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BD67" w14:textId="5678793D" w:rsidR="00350F0D" w:rsidRPr="00296B7D" w:rsidRDefault="00E513D3" w:rsidP="00E513D3">
      <w:pPr>
        <w:jc w:val="center"/>
        <w:rPr>
          <w:rFonts w:ascii="黑体" w:eastAsia="黑体" w:hAnsi="黑体"/>
          <w:sz w:val="48"/>
          <w:szCs w:val="21"/>
        </w:rPr>
      </w:pPr>
      <w:r w:rsidRPr="00296B7D">
        <w:rPr>
          <w:rFonts w:ascii="黑体" w:eastAsia="黑体" w:hAnsi="黑体" w:hint="eastAsia"/>
          <w:sz w:val="36"/>
          <w:szCs w:val="21"/>
        </w:rPr>
        <w:t>北京体育大学</w:t>
      </w:r>
      <w:r w:rsidR="00296B7D" w:rsidRPr="00296B7D">
        <w:rPr>
          <w:rFonts w:ascii="黑体" w:eastAsia="黑体" w:hAnsi="黑体" w:hint="eastAsia"/>
          <w:sz w:val="36"/>
          <w:szCs w:val="21"/>
        </w:rPr>
        <w:t>推荐</w:t>
      </w:r>
      <w:r w:rsidR="00CE38F7">
        <w:rPr>
          <w:rFonts w:ascii="黑体" w:eastAsia="黑体" w:hAnsi="黑体" w:hint="eastAsia"/>
          <w:sz w:val="36"/>
          <w:szCs w:val="21"/>
        </w:rPr>
        <w:t>优质研究生课程</w:t>
      </w:r>
      <w:r w:rsidR="00296B7D" w:rsidRPr="00296B7D">
        <w:rPr>
          <w:rFonts w:ascii="黑体" w:eastAsia="黑体" w:hAnsi="黑体" w:hint="eastAsia"/>
          <w:sz w:val="36"/>
          <w:szCs w:val="21"/>
        </w:rPr>
        <w:t>汇总表</w:t>
      </w:r>
    </w:p>
    <w:p w14:paraId="57E15AE0" w14:textId="5DF0F922" w:rsidR="00E513D3" w:rsidRDefault="00E513D3" w:rsidP="00E513D3">
      <w:pPr>
        <w:jc w:val="center"/>
        <w:rPr>
          <w:rFonts w:ascii="宋体" w:eastAsia="宋体" w:hAnsi="宋体"/>
          <w:szCs w:val="21"/>
        </w:rPr>
      </w:pPr>
    </w:p>
    <w:p w14:paraId="00928338" w14:textId="49DF2F81" w:rsidR="00296B7D" w:rsidRPr="00296B7D" w:rsidRDefault="00296B7D" w:rsidP="00296B7D">
      <w:pPr>
        <w:jc w:val="left"/>
        <w:rPr>
          <w:rFonts w:ascii="宋体" w:eastAsia="宋体" w:hAnsi="宋体"/>
          <w:sz w:val="28"/>
          <w:szCs w:val="28"/>
        </w:rPr>
      </w:pPr>
      <w:r w:rsidRPr="00296B7D">
        <w:rPr>
          <w:rFonts w:ascii="宋体" w:eastAsia="宋体" w:hAnsi="宋体" w:hint="eastAsia"/>
          <w:sz w:val="28"/>
          <w:szCs w:val="28"/>
        </w:rPr>
        <w:t>推荐学院：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</w:t>
      </w:r>
      <w:r w:rsidRPr="00296B7D">
        <w:rPr>
          <w:rFonts w:ascii="宋体" w:eastAsia="宋体" w:hAnsi="宋体" w:hint="eastAsia"/>
          <w:sz w:val="28"/>
          <w:szCs w:val="28"/>
        </w:rPr>
        <w:t>推荐时间：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月</w:t>
      </w:r>
    </w:p>
    <w:tbl>
      <w:tblPr>
        <w:tblStyle w:val="a7"/>
        <w:tblpPr w:leftFromText="180" w:rightFromText="180" w:vertAnchor="page" w:horzAnchor="margin" w:tblpY="2581"/>
        <w:tblW w:w="9634" w:type="dxa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134"/>
        <w:gridCol w:w="851"/>
        <w:gridCol w:w="1276"/>
        <w:gridCol w:w="2409"/>
      </w:tblGrid>
      <w:tr w:rsidR="00CE38F7" w:rsidRPr="00296B7D" w14:paraId="1A5B0429" w14:textId="5D5FAD42" w:rsidTr="00CE38F7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7DD1EE21" w14:textId="4717632D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9A954B5" w14:textId="172A09F7" w:rsidR="00CE38F7" w:rsidRPr="00296B7D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23932B" w14:textId="686C8C3E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开课学期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D1DCB9" w14:textId="4BA2D0DA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课程性质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0D61AC" w14:textId="77AA1694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学时数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68F3BB" w14:textId="3C883358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课程负责人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A86959E" w14:textId="5F2BD698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教学团队</w:t>
            </w:r>
            <w:r w:rsidR="008E3D8B">
              <w:rPr>
                <w:rFonts w:ascii="宋体" w:eastAsia="宋体" w:hAnsi="宋体" w:hint="eastAsia"/>
                <w:szCs w:val="21"/>
              </w:rPr>
              <w:t>主要</w:t>
            </w:r>
            <w:r>
              <w:rPr>
                <w:rFonts w:ascii="宋体" w:eastAsia="宋体" w:hAnsi="宋体" w:hint="eastAsia"/>
                <w:szCs w:val="21"/>
              </w:rPr>
              <w:t>成员</w:t>
            </w:r>
          </w:p>
        </w:tc>
      </w:tr>
      <w:tr w:rsidR="00CE38F7" w:rsidRPr="00296B7D" w14:paraId="38EB98C6" w14:textId="5826A3AA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F265D1" w14:textId="00AF033B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D907B2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6938C47C" w14:textId="7D08E7EA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D6C6C7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949230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B929B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82D328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D61A5B8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7F5274C5" w14:textId="061F7271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3A820C" w14:textId="551B9732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E82B56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1F9BE7C5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172923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9202E1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851914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1FD59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F76106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34DCB032" w14:textId="6F60E1FD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D770F9" w14:textId="1E842BD0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06BE68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2A160B13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B3B33E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F0151C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66A6DD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1C685E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2CA9055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1F7A80AE" w14:textId="600FFC98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D5822" w14:textId="4F9196EA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409BEF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6A2ADDD3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8CE0D1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995A62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2D651A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8C67E4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05A4CD3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11CCC6DB" w14:textId="0342334A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DAFD60" w14:textId="1F576C5F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F53029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3B3716F4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7868A1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52C818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D3383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20FE68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DB6624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591EB188" w14:textId="78E5AADE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6D4BCB" w14:textId="77E5386C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CC2E0E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56016424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6B982A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B949FD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585AB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9DA063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DD8EC67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719E600F" w14:textId="25F1F8AC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472DC23" w14:textId="2FB2851D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33A3E2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357405AE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AAB51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5B2AB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82F56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0DC729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EDD9C60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4758B473" w14:textId="26C4EA11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0593441" w14:textId="6EA9895E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04CA1E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59369108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66BD92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833F77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267F44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ED0EAC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B5443D2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5EB05B79" w14:textId="1ABAD198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0D0B9F" w14:textId="7907C133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BC557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238390A8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5131DC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F27A93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550EFB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2C61CA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C0762E7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E38F7" w:rsidRPr="00296B7D" w14:paraId="6FBFC77A" w14:textId="1269F19E" w:rsidTr="00CE38F7">
        <w:trPr>
          <w:trHeight w:val="66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634B90" w14:textId="3E1E9C83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3613AF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14:paraId="62568669" w14:textId="77777777" w:rsidR="00CE38F7" w:rsidRDefault="00CE38F7" w:rsidP="00296B7D">
            <w:pPr>
              <w:pStyle w:val="reader-word-laye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6F65B4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D7206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2C1C88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4F6AC4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566E8A2" w14:textId="77777777" w:rsidR="00CE38F7" w:rsidRDefault="00CE38F7" w:rsidP="00296B7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5E37ECE7" w14:textId="7B183BCD" w:rsidR="00E513D3" w:rsidRDefault="00E513D3" w:rsidP="00E513D3">
      <w:pPr>
        <w:jc w:val="center"/>
        <w:rPr>
          <w:rFonts w:ascii="宋体" w:eastAsia="宋体" w:hAnsi="宋体"/>
          <w:szCs w:val="21"/>
        </w:rPr>
      </w:pPr>
    </w:p>
    <w:p w14:paraId="6BBB2CB1" w14:textId="06AE8102" w:rsidR="00296B7D" w:rsidRDefault="00296B7D" w:rsidP="00E513D3">
      <w:pPr>
        <w:jc w:val="center"/>
        <w:rPr>
          <w:rFonts w:ascii="宋体" w:eastAsia="宋体" w:hAnsi="宋体"/>
          <w:szCs w:val="21"/>
        </w:rPr>
      </w:pPr>
    </w:p>
    <w:p w14:paraId="7DF369B6" w14:textId="77777777" w:rsidR="008E3D8B" w:rsidRDefault="00296B7D" w:rsidP="008E3D8B">
      <w:pPr>
        <w:spacing w:line="720" w:lineRule="exact"/>
        <w:ind w:firstLineChars="200" w:firstLine="640"/>
        <w:jc w:val="left"/>
        <w:rPr>
          <w:rFonts w:ascii="仿宋" w:eastAsia="仿宋" w:hAnsi="仿宋"/>
          <w:sz w:val="32"/>
          <w:szCs w:val="21"/>
        </w:rPr>
      </w:pPr>
      <w:r w:rsidRPr="00296B7D">
        <w:rPr>
          <w:rFonts w:ascii="仿宋" w:eastAsia="仿宋" w:hAnsi="仿宋" w:hint="eastAsia"/>
          <w:sz w:val="32"/>
          <w:szCs w:val="21"/>
        </w:rPr>
        <w:t>上述推荐名单经学院审核后于</w:t>
      </w:r>
      <w:r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     </w:t>
      </w:r>
      <w:r w:rsidRPr="00296B7D">
        <w:rPr>
          <w:rFonts w:ascii="仿宋" w:eastAsia="仿宋" w:hAnsi="仿宋" w:hint="eastAsia"/>
          <w:sz w:val="32"/>
          <w:szCs w:val="21"/>
        </w:rPr>
        <w:t>年</w:t>
      </w: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 w:hint="eastAsia"/>
          <w:sz w:val="32"/>
          <w:szCs w:val="21"/>
        </w:rPr>
        <w:t>月</w:t>
      </w: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  </w:t>
      </w:r>
      <w:r w:rsidRPr="00296B7D">
        <w:rPr>
          <w:rFonts w:ascii="仿宋" w:eastAsia="仿宋" w:hAnsi="仿宋" w:hint="eastAsia"/>
          <w:sz w:val="32"/>
          <w:szCs w:val="21"/>
        </w:rPr>
        <w:t>日至</w:t>
      </w:r>
      <w:r>
        <w:rPr>
          <w:rFonts w:ascii="仿宋" w:eastAsia="仿宋" w:hAnsi="仿宋"/>
          <w:sz w:val="32"/>
          <w:szCs w:val="21"/>
          <w:u w:val="single"/>
        </w:rPr>
        <w:t xml:space="preserve">      </w:t>
      </w:r>
      <w:r w:rsidRPr="00296B7D">
        <w:rPr>
          <w:rFonts w:ascii="仿宋" w:eastAsia="仿宋" w:hAnsi="仿宋" w:hint="eastAsia"/>
          <w:sz w:val="32"/>
          <w:szCs w:val="21"/>
        </w:rPr>
        <w:t>年</w:t>
      </w:r>
    </w:p>
    <w:p w14:paraId="6F97E332" w14:textId="5870E44E" w:rsidR="00296B7D" w:rsidRDefault="00296B7D" w:rsidP="008E3D8B">
      <w:pPr>
        <w:spacing w:line="720" w:lineRule="exact"/>
        <w:jc w:val="left"/>
        <w:rPr>
          <w:rFonts w:ascii="仿宋" w:eastAsia="仿宋" w:hAnsi="仿宋"/>
          <w:sz w:val="32"/>
          <w:szCs w:val="21"/>
        </w:rPr>
      </w:pPr>
      <w:bookmarkStart w:id="0" w:name="_GoBack"/>
      <w:bookmarkEnd w:id="0"/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 w:hint="eastAsia"/>
          <w:sz w:val="32"/>
          <w:szCs w:val="21"/>
        </w:rPr>
        <w:t>月</w:t>
      </w: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  </w:t>
      </w:r>
      <w:r w:rsidRPr="00296B7D">
        <w:rPr>
          <w:rFonts w:ascii="仿宋" w:eastAsia="仿宋" w:hAnsi="仿宋" w:hint="eastAsia"/>
          <w:sz w:val="32"/>
          <w:szCs w:val="21"/>
        </w:rPr>
        <w:t>日在</w:t>
      </w:r>
      <w:r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                   </w:t>
      </w:r>
      <w:r w:rsidRPr="00296B7D">
        <w:rPr>
          <w:rFonts w:ascii="仿宋" w:eastAsia="仿宋" w:hAnsi="仿宋" w:hint="eastAsia"/>
          <w:sz w:val="32"/>
          <w:szCs w:val="21"/>
        </w:rPr>
        <w:t>进行公示。</w:t>
      </w:r>
    </w:p>
    <w:p w14:paraId="40339D66" w14:textId="0BAC4183" w:rsidR="002F5061" w:rsidRDefault="002F5061" w:rsidP="00296B7D">
      <w:pPr>
        <w:spacing w:line="720" w:lineRule="exact"/>
        <w:jc w:val="left"/>
        <w:rPr>
          <w:rFonts w:ascii="仿宋" w:eastAsia="仿宋" w:hAnsi="仿宋"/>
          <w:szCs w:val="21"/>
        </w:rPr>
      </w:pPr>
    </w:p>
    <w:p w14:paraId="1E63CE80" w14:textId="75F5BDE4" w:rsidR="002F5061" w:rsidRDefault="002F5061" w:rsidP="002F5061">
      <w:pPr>
        <w:rPr>
          <w:rFonts w:ascii="仿宋" w:eastAsia="仿宋" w:hAnsi="仿宋"/>
          <w:szCs w:val="21"/>
        </w:rPr>
      </w:pPr>
    </w:p>
    <w:p w14:paraId="6F82D946" w14:textId="09D63F9B" w:rsidR="002F5061" w:rsidRDefault="002F5061" w:rsidP="002F5061">
      <w:pPr>
        <w:rPr>
          <w:rFonts w:ascii="仿宋" w:eastAsia="仿宋" w:hAnsi="仿宋"/>
          <w:szCs w:val="21"/>
        </w:rPr>
      </w:pPr>
    </w:p>
    <w:p w14:paraId="7B52C372" w14:textId="3120D7B6" w:rsidR="002F5061" w:rsidRDefault="002F5061" w:rsidP="002F5061">
      <w:pPr>
        <w:rPr>
          <w:rFonts w:ascii="仿宋" w:eastAsia="仿宋" w:hAnsi="仿宋"/>
          <w:szCs w:val="21"/>
        </w:rPr>
      </w:pPr>
    </w:p>
    <w:p w14:paraId="54003F27" w14:textId="2102A2FD" w:rsidR="002F5061" w:rsidRDefault="002F5061" w:rsidP="002F5061">
      <w:pPr>
        <w:spacing w:line="720" w:lineRule="exact"/>
        <w:jc w:val="left"/>
        <w:rPr>
          <w:rFonts w:ascii="仿宋" w:eastAsia="仿宋" w:hAnsi="仿宋"/>
          <w:sz w:val="32"/>
          <w:szCs w:val="21"/>
        </w:rPr>
      </w:pPr>
      <w:r w:rsidRPr="002F5061">
        <w:rPr>
          <w:rFonts w:ascii="仿宋" w:eastAsia="仿宋" w:hAnsi="仿宋" w:hint="eastAsia"/>
          <w:sz w:val="32"/>
          <w:szCs w:val="21"/>
        </w:rPr>
        <w:t xml:space="preserve">学院院长签字： </w:t>
      </w:r>
      <w:r w:rsidRPr="002F5061">
        <w:rPr>
          <w:rFonts w:ascii="仿宋" w:eastAsia="仿宋" w:hAnsi="仿宋"/>
          <w:sz w:val="32"/>
          <w:szCs w:val="21"/>
        </w:rPr>
        <w:t xml:space="preserve">              </w:t>
      </w:r>
      <w:r>
        <w:rPr>
          <w:rFonts w:ascii="仿宋" w:eastAsia="仿宋" w:hAnsi="仿宋"/>
          <w:sz w:val="32"/>
          <w:szCs w:val="21"/>
        </w:rPr>
        <w:t xml:space="preserve">        </w:t>
      </w:r>
      <w:r>
        <w:rPr>
          <w:rFonts w:ascii="仿宋" w:eastAsia="仿宋" w:hAnsi="仿宋" w:hint="eastAsia"/>
          <w:sz w:val="32"/>
          <w:szCs w:val="21"/>
        </w:rPr>
        <w:t>学院名称（公章）</w:t>
      </w:r>
    </w:p>
    <w:p w14:paraId="709B2B04" w14:textId="21B7ECED" w:rsidR="002F5061" w:rsidRPr="002F5061" w:rsidRDefault="002F5061" w:rsidP="002F5061">
      <w:pPr>
        <w:spacing w:line="720" w:lineRule="exact"/>
        <w:ind w:firstLineChars="200" w:firstLine="640"/>
        <w:jc w:val="left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 w:hint="eastAsia"/>
          <w:sz w:val="32"/>
          <w:szCs w:val="21"/>
        </w:rPr>
        <w:t xml:space="preserve"> </w:t>
      </w:r>
      <w:r>
        <w:rPr>
          <w:rFonts w:ascii="仿宋" w:eastAsia="仿宋" w:hAnsi="仿宋"/>
          <w:sz w:val="32"/>
          <w:szCs w:val="21"/>
        </w:rPr>
        <w:t xml:space="preserve">                                </w:t>
      </w:r>
      <w:r>
        <w:rPr>
          <w:rFonts w:ascii="仿宋" w:eastAsia="仿宋" w:hAnsi="仿宋"/>
          <w:sz w:val="32"/>
          <w:szCs w:val="21"/>
          <w:u w:val="single"/>
        </w:rPr>
        <w:t xml:space="preserve">     </w:t>
      </w:r>
      <w:r w:rsidRPr="00296B7D">
        <w:rPr>
          <w:rFonts w:ascii="仿宋" w:eastAsia="仿宋" w:hAnsi="仿宋" w:hint="eastAsia"/>
          <w:sz w:val="32"/>
          <w:szCs w:val="21"/>
        </w:rPr>
        <w:t>年</w:t>
      </w:r>
      <w:r w:rsidRPr="00296B7D">
        <w:rPr>
          <w:rFonts w:ascii="仿宋" w:eastAsia="仿宋" w:hAnsi="仿宋" w:hint="eastAsia"/>
          <w:sz w:val="32"/>
          <w:szCs w:val="21"/>
          <w:u w:val="single"/>
        </w:rPr>
        <w:t xml:space="preserve"> </w:t>
      </w:r>
      <w:r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</w:t>
      </w:r>
      <w:r w:rsidRPr="00296B7D">
        <w:rPr>
          <w:rFonts w:ascii="仿宋" w:eastAsia="仿宋" w:hAnsi="仿宋" w:hint="eastAsia"/>
          <w:sz w:val="32"/>
          <w:szCs w:val="21"/>
        </w:rPr>
        <w:t>月</w:t>
      </w:r>
      <w:r w:rsidRPr="00296B7D">
        <w:rPr>
          <w:rFonts w:ascii="仿宋" w:eastAsia="仿宋" w:hAnsi="仿宋"/>
          <w:sz w:val="32"/>
          <w:szCs w:val="21"/>
          <w:u w:val="single"/>
        </w:rPr>
        <w:t xml:space="preserve">   </w:t>
      </w:r>
      <w:r w:rsidRPr="00296B7D">
        <w:rPr>
          <w:rFonts w:ascii="仿宋" w:eastAsia="仿宋" w:hAnsi="仿宋" w:hint="eastAsia"/>
          <w:sz w:val="32"/>
          <w:szCs w:val="21"/>
        </w:rPr>
        <w:t>日</w:t>
      </w:r>
    </w:p>
    <w:sectPr w:rsidR="002F5061" w:rsidRPr="002F5061" w:rsidSect="00296B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1784" w14:textId="77777777" w:rsidR="0081699C" w:rsidRDefault="0081699C" w:rsidP="00E82277">
      <w:r>
        <w:separator/>
      </w:r>
    </w:p>
  </w:endnote>
  <w:endnote w:type="continuationSeparator" w:id="0">
    <w:p w14:paraId="3AA584F7" w14:textId="77777777" w:rsidR="0081699C" w:rsidRDefault="0081699C" w:rsidP="00E8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6290" w14:textId="77777777" w:rsidR="0081699C" w:rsidRDefault="0081699C" w:rsidP="00E82277">
      <w:r>
        <w:separator/>
      </w:r>
    </w:p>
  </w:footnote>
  <w:footnote w:type="continuationSeparator" w:id="0">
    <w:p w14:paraId="25BEAABB" w14:textId="77777777" w:rsidR="0081699C" w:rsidRDefault="0081699C" w:rsidP="00E8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B7"/>
    <w:rsid w:val="00296B7D"/>
    <w:rsid w:val="002C18F0"/>
    <w:rsid w:val="002F5061"/>
    <w:rsid w:val="00350F0D"/>
    <w:rsid w:val="00443972"/>
    <w:rsid w:val="00502CB7"/>
    <w:rsid w:val="006E41F6"/>
    <w:rsid w:val="007924FF"/>
    <w:rsid w:val="008143A5"/>
    <w:rsid w:val="0081699C"/>
    <w:rsid w:val="008E3D8B"/>
    <w:rsid w:val="00944DEB"/>
    <w:rsid w:val="00A279A8"/>
    <w:rsid w:val="00A8031A"/>
    <w:rsid w:val="00C03FCF"/>
    <w:rsid w:val="00C706EE"/>
    <w:rsid w:val="00CE38F7"/>
    <w:rsid w:val="00CF0376"/>
    <w:rsid w:val="00E05D70"/>
    <w:rsid w:val="00E513D3"/>
    <w:rsid w:val="00E67BAF"/>
    <w:rsid w:val="00E82277"/>
    <w:rsid w:val="00F11CFC"/>
    <w:rsid w:val="00F17C45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06FC"/>
  <w15:chartTrackingRefBased/>
  <w15:docId w15:val="{847DF433-E6B1-4A31-975E-4B331BF9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277"/>
    <w:rPr>
      <w:sz w:val="18"/>
      <w:szCs w:val="18"/>
    </w:rPr>
  </w:style>
  <w:style w:type="table" w:styleId="a7">
    <w:name w:val="Table Grid"/>
    <w:basedOn w:val="a1"/>
    <w:uiPriority w:val="39"/>
    <w:rsid w:val="00E8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E82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bsumaliang</dc:creator>
  <cp:keywords/>
  <dc:description/>
  <cp:lastModifiedBy>bsumaliang</cp:lastModifiedBy>
  <cp:revision>4</cp:revision>
  <dcterms:created xsi:type="dcterms:W3CDTF">2019-03-06T00:38:00Z</dcterms:created>
  <dcterms:modified xsi:type="dcterms:W3CDTF">2019-03-08T05:53:00Z</dcterms:modified>
</cp:coreProperties>
</file>