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08" w:rsidRDefault="00597308" w:rsidP="00597308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9033846"/>
      <w:bookmarkStart w:id="1" w:name="_Toc536263118"/>
      <w:r w:rsidRPr="008F334A">
        <w:rPr>
          <w:rFonts w:ascii="黑体" w:eastAsia="黑体" w:hAnsi="黑体" w:hint="eastAsia"/>
          <w:sz w:val="32"/>
          <w:szCs w:val="32"/>
        </w:rPr>
        <w:t>北京体育大学研究生</w:t>
      </w:r>
      <w:r w:rsidR="00E273A6">
        <w:rPr>
          <w:rFonts w:ascii="黑体" w:eastAsia="黑体" w:hAnsi="黑体" w:hint="eastAsia"/>
          <w:sz w:val="32"/>
          <w:szCs w:val="32"/>
        </w:rPr>
        <w:t>实习</w:t>
      </w:r>
      <w:r w:rsidRPr="008F334A">
        <w:rPr>
          <w:rFonts w:ascii="黑体" w:eastAsia="黑体" w:hAnsi="黑体" w:hint="eastAsia"/>
          <w:sz w:val="32"/>
          <w:szCs w:val="32"/>
        </w:rPr>
        <w:t>实践活动管理规定</w:t>
      </w:r>
      <w:bookmarkEnd w:id="0"/>
      <w:bookmarkEnd w:id="1"/>
    </w:p>
    <w:p w:rsidR="00597308" w:rsidRPr="00CE2D59" w:rsidRDefault="00597308" w:rsidP="00597308"/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第一条 为加强研究生培养过程中的</w:t>
      </w:r>
      <w:r w:rsidR="00E273A6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实践工作，规范研究生</w:t>
      </w:r>
      <w:r w:rsidR="00E273A6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实践活动管理，结合学校实际，制订本规定。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第二条 </w:t>
      </w:r>
      <w:r w:rsidR="00E273A6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实践活动是研究生培养方案的重要组成部分，其设置目的是通过</w:t>
      </w:r>
      <w:r w:rsidR="00E273A6">
        <w:rPr>
          <w:rFonts w:ascii="仿宋" w:eastAsia="仿宋" w:hAnsi="仿宋" w:hint="eastAsia"/>
          <w:sz w:val="28"/>
          <w:szCs w:val="28"/>
        </w:rPr>
        <w:t>多</w:t>
      </w:r>
      <w:r w:rsidRPr="008F334A">
        <w:rPr>
          <w:rFonts w:ascii="仿宋" w:eastAsia="仿宋" w:hAnsi="仿宋" w:hint="eastAsia"/>
          <w:sz w:val="28"/>
          <w:szCs w:val="28"/>
        </w:rPr>
        <w:t>种形式</w:t>
      </w:r>
      <w:r w:rsidR="003C70BF">
        <w:rPr>
          <w:rFonts w:ascii="仿宋" w:eastAsia="仿宋" w:hAnsi="仿宋" w:hint="eastAsia"/>
          <w:sz w:val="28"/>
          <w:szCs w:val="28"/>
        </w:rPr>
        <w:t>，</w:t>
      </w:r>
      <w:r w:rsidR="00E273A6">
        <w:rPr>
          <w:rFonts w:ascii="仿宋" w:eastAsia="仿宋" w:hAnsi="仿宋" w:hint="eastAsia"/>
          <w:sz w:val="28"/>
          <w:szCs w:val="28"/>
        </w:rPr>
        <w:t>使</w:t>
      </w:r>
      <w:r w:rsidRPr="008F334A">
        <w:rPr>
          <w:rFonts w:ascii="仿宋" w:eastAsia="仿宋" w:hAnsi="仿宋" w:hint="eastAsia"/>
          <w:sz w:val="28"/>
          <w:szCs w:val="28"/>
        </w:rPr>
        <w:t>学生了解社会</w:t>
      </w:r>
      <w:r w:rsidR="003C70BF">
        <w:rPr>
          <w:rFonts w:ascii="仿宋" w:eastAsia="仿宋" w:hAnsi="仿宋" w:hint="eastAsia"/>
          <w:sz w:val="28"/>
          <w:szCs w:val="28"/>
        </w:rPr>
        <w:t>、</w:t>
      </w:r>
      <w:r w:rsidR="00E273A6">
        <w:rPr>
          <w:rFonts w:ascii="仿宋" w:eastAsia="仿宋" w:hAnsi="仿宋" w:hint="eastAsia"/>
          <w:sz w:val="28"/>
          <w:szCs w:val="28"/>
        </w:rPr>
        <w:t>积累工作经验，</w:t>
      </w:r>
      <w:r w:rsidRPr="008F334A">
        <w:rPr>
          <w:rFonts w:ascii="仿宋" w:eastAsia="仿宋" w:hAnsi="仿宋" w:hint="eastAsia"/>
          <w:sz w:val="28"/>
          <w:szCs w:val="28"/>
        </w:rPr>
        <w:t>培养其社会责任感，增强其社会活动能力。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第三条 研究生的</w:t>
      </w:r>
      <w:r w:rsidR="00CA2CAE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</w:t>
      </w:r>
      <w:r w:rsidR="006C1E7B">
        <w:rPr>
          <w:rFonts w:ascii="仿宋" w:eastAsia="仿宋" w:hAnsi="仿宋" w:hint="eastAsia"/>
          <w:sz w:val="28"/>
          <w:szCs w:val="28"/>
        </w:rPr>
        <w:t>活动</w:t>
      </w:r>
      <w:r w:rsidRPr="008F334A">
        <w:rPr>
          <w:rFonts w:ascii="仿宋" w:eastAsia="仿宋" w:hAnsi="仿宋" w:hint="eastAsia"/>
          <w:sz w:val="28"/>
          <w:szCs w:val="28"/>
        </w:rPr>
        <w:t>属于必修环节，博士研究生为1学分，实践时间不少于</w:t>
      </w:r>
      <w:r>
        <w:rPr>
          <w:rFonts w:ascii="仿宋" w:eastAsia="仿宋" w:hAnsi="仿宋" w:hint="eastAsia"/>
          <w:sz w:val="28"/>
          <w:szCs w:val="28"/>
        </w:rPr>
        <w:t>1</w:t>
      </w:r>
      <w:r w:rsidRPr="008F334A">
        <w:rPr>
          <w:rFonts w:ascii="仿宋" w:eastAsia="仿宋" w:hAnsi="仿宋" w:hint="eastAsia"/>
          <w:sz w:val="28"/>
          <w:szCs w:val="28"/>
        </w:rPr>
        <w:t>个月；学术型硕士研究生为2学分，实践时间不少于</w:t>
      </w:r>
      <w:r w:rsidR="00CA52D9">
        <w:rPr>
          <w:rFonts w:ascii="仿宋" w:eastAsia="仿宋" w:hAnsi="仿宋" w:hint="eastAsia"/>
          <w:sz w:val="28"/>
          <w:szCs w:val="28"/>
        </w:rPr>
        <w:t>3</w:t>
      </w:r>
      <w:r w:rsidRPr="008F334A">
        <w:rPr>
          <w:rFonts w:ascii="仿宋" w:eastAsia="仿宋" w:hAnsi="仿宋" w:hint="eastAsia"/>
          <w:sz w:val="28"/>
          <w:szCs w:val="28"/>
        </w:rPr>
        <w:t>个月；专业学位硕士研究生为4学分，实践时间不少于</w:t>
      </w:r>
      <w:r w:rsidR="003C70BF">
        <w:rPr>
          <w:rFonts w:ascii="仿宋" w:eastAsia="仿宋" w:hAnsi="仿宋" w:hint="eastAsia"/>
          <w:sz w:val="28"/>
          <w:szCs w:val="28"/>
        </w:rPr>
        <w:t>6</w:t>
      </w:r>
      <w:r w:rsidRPr="008F334A">
        <w:rPr>
          <w:rFonts w:ascii="仿宋" w:eastAsia="仿宋" w:hAnsi="仿宋" w:hint="eastAsia"/>
          <w:sz w:val="28"/>
          <w:szCs w:val="28"/>
        </w:rPr>
        <w:t>个月。具体方案由各学院依据学科专业特点自行组织实施。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第四条 </w:t>
      </w:r>
      <w:r w:rsidR="00CA2CAE">
        <w:rPr>
          <w:rFonts w:ascii="仿宋" w:eastAsia="仿宋" w:hAnsi="仿宋" w:hint="eastAsia"/>
          <w:sz w:val="28"/>
          <w:szCs w:val="28"/>
        </w:rPr>
        <w:t>实习</w:t>
      </w:r>
      <w:r w:rsidR="00CA2CAE" w:rsidRPr="008F334A">
        <w:rPr>
          <w:rFonts w:ascii="仿宋" w:eastAsia="仿宋" w:hAnsi="仿宋" w:hint="eastAsia"/>
          <w:sz w:val="28"/>
          <w:szCs w:val="28"/>
        </w:rPr>
        <w:t>实践</w:t>
      </w:r>
      <w:r w:rsidRPr="008F334A">
        <w:rPr>
          <w:rFonts w:ascii="仿宋" w:eastAsia="仿宋" w:hAnsi="仿宋" w:hint="eastAsia"/>
          <w:sz w:val="28"/>
          <w:szCs w:val="28"/>
        </w:rPr>
        <w:t>活动的内容主要包括：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（一）学院组织的教学、实验和训练实践工作；</w:t>
      </w:r>
    </w:p>
    <w:p w:rsidR="00597308" w:rsidRPr="008F334A" w:rsidRDefault="00597308" w:rsidP="0001287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（二）学院组织的进入实习</w:t>
      </w:r>
      <w:r w:rsidR="00824460">
        <w:rPr>
          <w:rFonts w:ascii="仿宋" w:eastAsia="仿宋" w:hAnsi="仿宋" w:hint="eastAsia"/>
          <w:sz w:val="28"/>
          <w:szCs w:val="28"/>
        </w:rPr>
        <w:t>实践</w:t>
      </w:r>
      <w:r w:rsidRPr="008F334A">
        <w:rPr>
          <w:rFonts w:ascii="仿宋" w:eastAsia="仿宋" w:hAnsi="仿宋" w:hint="eastAsia"/>
          <w:sz w:val="28"/>
          <w:szCs w:val="28"/>
        </w:rPr>
        <w:t>基地的实践工作；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第五条 </w:t>
      </w:r>
      <w:r w:rsidR="00012876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实践活动由各</w:t>
      </w:r>
      <w:r w:rsidR="00824460">
        <w:rPr>
          <w:rFonts w:ascii="仿宋" w:eastAsia="仿宋" w:hAnsi="仿宋" w:hint="eastAsia"/>
          <w:sz w:val="28"/>
          <w:szCs w:val="28"/>
        </w:rPr>
        <w:t>学</w:t>
      </w:r>
      <w:r w:rsidRPr="008F334A">
        <w:rPr>
          <w:rFonts w:ascii="仿宋" w:eastAsia="仿宋" w:hAnsi="仿宋" w:hint="eastAsia"/>
          <w:sz w:val="28"/>
          <w:szCs w:val="28"/>
        </w:rPr>
        <w:t>院具体组织实施。各学院应</w:t>
      </w:r>
      <w:r>
        <w:rPr>
          <w:rFonts w:ascii="仿宋" w:eastAsia="仿宋" w:hAnsi="仿宋" w:hint="eastAsia"/>
          <w:sz w:val="28"/>
          <w:szCs w:val="28"/>
        </w:rPr>
        <w:t>做到</w:t>
      </w:r>
      <w:r w:rsidRPr="008F334A">
        <w:rPr>
          <w:rFonts w:ascii="仿宋" w:eastAsia="仿宋" w:hAnsi="仿宋" w:hint="eastAsia"/>
          <w:sz w:val="28"/>
          <w:szCs w:val="28"/>
        </w:rPr>
        <w:t>组织有序，突出效果，保证学生安全。集中活动和分散活动都必须指定联络指导教师和学生联络小组长，保持学生与学院联络畅通。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第六条 </w:t>
      </w:r>
      <w:r w:rsidR="00012876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实践活动的计划</w:t>
      </w:r>
      <w:r w:rsidR="00012876">
        <w:rPr>
          <w:rFonts w:ascii="仿宋" w:eastAsia="仿宋" w:hAnsi="仿宋" w:hint="eastAsia"/>
          <w:sz w:val="28"/>
          <w:szCs w:val="28"/>
        </w:rPr>
        <w:t>安排</w:t>
      </w:r>
      <w:r w:rsidR="00824460">
        <w:rPr>
          <w:rFonts w:ascii="仿宋" w:eastAsia="仿宋" w:hAnsi="仿宋" w:hint="eastAsia"/>
          <w:sz w:val="28"/>
          <w:szCs w:val="28"/>
        </w:rPr>
        <w:t>，</w:t>
      </w:r>
      <w:r w:rsidRPr="008F334A">
        <w:rPr>
          <w:rFonts w:ascii="仿宋" w:eastAsia="仿宋" w:hAnsi="仿宋" w:hint="eastAsia"/>
          <w:sz w:val="28"/>
          <w:szCs w:val="28"/>
        </w:rPr>
        <w:t>可</w:t>
      </w:r>
      <w:r w:rsidRPr="008F334A">
        <w:rPr>
          <w:rFonts w:ascii="仿宋" w:eastAsia="仿宋" w:hAnsi="仿宋"/>
          <w:sz w:val="28"/>
          <w:szCs w:val="28"/>
        </w:rPr>
        <w:t>采用集中实践与分段实践相结合的方式</w:t>
      </w:r>
      <w:r w:rsidRPr="008F334A">
        <w:rPr>
          <w:rFonts w:ascii="仿宋" w:eastAsia="仿宋" w:hAnsi="仿宋" w:hint="eastAsia"/>
          <w:sz w:val="28"/>
          <w:szCs w:val="28"/>
        </w:rPr>
        <w:t>，由各学院</w:t>
      </w:r>
      <w:r>
        <w:rPr>
          <w:rFonts w:ascii="仿宋" w:eastAsia="仿宋" w:hAnsi="仿宋" w:hint="eastAsia"/>
          <w:sz w:val="28"/>
          <w:szCs w:val="28"/>
        </w:rPr>
        <w:t>负责</w:t>
      </w:r>
      <w:r w:rsidRPr="008F334A">
        <w:rPr>
          <w:rFonts w:ascii="仿宋" w:eastAsia="仿宋" w:hAnsi="仿宋" w:hint="eastAsia"/>
          <w:sz w:val="28"/>
          <w:szCs w:val="28"/>
        </w:rPr>
        <w:t>具体</w:t>
      </w:r>
      <w:r>
        <w:rPr>
          <w:rFonts w:ascii="仿宋" w:eastAsia="仿宋" w:hAnsi="仿宋" w:hint="eastAsia"/>
          <w:sz w:val="28"/>
          <w:szCs w:val="28"/>
        </w:rPr>
        <w:t>组织与实施。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第七条 学生在</w:t>
      </w:r>
      <w:r w:rsidR="00012876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实践活动中应做到：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（一）遵纪守法，服从领导，有团队合作精神和意识；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（二）遵守社会公德、自觉维护公共秩序、自觉维护学校形象；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（三）遵守有关机关部门规章制度、尊重民俗、尊重他人宗教信仰；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（四）认真学习、细心观察、做好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实践日记、按时完成实践报告。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lastRenderedPageBreak/>
        <w:t>第八条 学院应根据需要和实际情况安排带队指导教师指导</w:t>
      </w:r>
      <w:r w:rsidR="001F766F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实践活动，带队教师可由专业教师或年级辅导员担任。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带队指导教师的职责：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（一）</w:t>
      </w:r>
      <w:r w:rsidR="001F766F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实践活动前期准备指导；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（二）与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实践单位或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实践基地保持联系与沟通；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（三）指导相关</w:t>
      </w:r>
      <w:r w:rsidR="001F766F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（四）关注</w:t>
      </w:r>
      <w:r w:rsidR="001F766F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实践期间学生的身心健康，对其及时进行思想教育；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（五）对学生的</w:t>
      </w:r>
      <w:r w:rsidR="00CA2CAE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实践进行总结与考核，并撰写总结报告。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第九条 </w:t>
      </w:r>
      <w:r w:rsidR="001F766F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实践活动的考核内容，可按照不同学科</w:t>
      </w:r>
      <w:r>
        <w:rPr>
          <w:rFonts w:ascii="仿宋" w:eastAsia="仿宋" w:hAnsi="仿宋" w:hint="eastAsia"/>
          <w:sz w:val="28"/>
          <w:szCs w:val="28"/>
        </w:rPr>
        <w:t>或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的内容、形式等有不同侧重点</w:t>
      </w:r>
      <w:r w:rsidR="00824460">
        <w:rPr>
          <w:rFonts w:ascii="仿宋" w:eastAsia="仿宋" w:hAnsi="仿宋" w:hint="eastAsia"/>
          <w:sz w:val="28"/>
          <w:szCs w:val="28"/>
        </w:rPr>
        <w:t>，</w:t>
      </w:r>
      <w:r w:rsidRPr="008F334A">
        <w:rPr>
          <w:rFonts w:ascii="仿宋" w:eastAsia="仿宋" w:hAnsi="仿宋" w:hint="eastAsia"/>
          <w:sz w:val="28"/>
          <w:szCs w:val="28"/>
        </w:rPr>
        <w:t>一般可参考如下几项指标进行：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（一）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实践活动的意义和价值；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（二）思想觉悟提高程度；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（三）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实践技能和运用所学知识能力；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（四）对待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实践活动的态度等。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第十条 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活动考核成绩根据学生的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实践报告、个人总结、综合表现等进行评定，采用百分制，60分及以上为合格。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第十一条 实践活动结束后，学院应认真做好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实践工作总结，对优秀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报告进行遴选和汇编，对典型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实践活动材料进行收集整理。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总结报告应包括：学院就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实践活动计划</w:t>
      </w:r>
      <w:r w:rsidR="00824460">
        <w:rPr>
          <w:rFonts w:ascii="仿宋" w:eastAsia="仿宋" w:hAnsi="仿宋" w:hint="eastAsia"/>
          <w:sz w:val="28"/>
          <w:szCs w:val="28"/>
        </w:rPr>
        <w:t>及</w:t>
      </w:r>
      <w:r w:rsidRPr="008F334A">
        <w:rPr>
          <w:rFonts w:ascii="仿宋" w:eastAsia="仿宋" w:hAnsi="仿宋" w:hint="eastAsia"/>
          <w:sz w:val="28"/>
          <w:szCs w:val="28"/>
        </w:rPr>
        <w:t>执行情况、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实践活动的收获（成果、经验与体会等）、对本次</w:t>
      </w:r>
      <w:r w:rsidR="00824460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实践的反映、改进意见等进行综述。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第十二条 学院应做好</w:t>
      </w:r>
      <w:r w:rsidR="009316D5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实践活动档案管理工作，安排专人负责材料的收集与整理并存档。存档材料应包括：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（一）学院</w:t>
      </w:r>
      <w:r w:rsidR="009316D5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实践工作方案，包括各小组</w:t>
      </w:r>
      <w:r w:rsidR="009316D5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实践活动内容、形式、带队</w:t>
      </w:r>
      <w:r w:rsidRPr="008F334A">
        <w:rPr>
          <w:rFonts w:ascii="仿宋" w:eastAsia="仿宋" w:hAnsi="仿宋" w:hint="eastAsia"/>
          <w:sz w:val="28"/>
          <w:szCs w:val="28"/>
        </w:rPr>
        <w:lastRenderedPageBreak/>
        <w:t>指导教师名单、学生小组成员名单、经费预算等内容；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（二）学院</w:t>
      </w:r>
      <w:r w:rsidR="009316D5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实践活动工作的总结报告；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（三）学生</w:t>
      </w:r>
      <w:r w:rsidR="009316D5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实践报告；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（四）优秀</w:t>
      </w:r>
      <w:r w:rsidR="009316D5">
        <w:rPr>
          <w:rFonts w:ascii="仿宋" w:eastAsia="仿宋" w:hAnsi="仿宋" w:hint="eastAsia"/>
          <w:sz w:val="28"/>
          <w:szCs w:val="28"/>
        </w:rPr>
        <w:t>实习</w:t>
      </w:r>
      <w:r w:rsidRPr="008F334A">
        <w:rPr>
          <w:rFonts w:ascii="仿宋" w:eastAsia="仿宋" w:hAnsi="仿宋" w:hint="eastAsia"/>
          <w:sz w:val="28"/>
          <w:szCs w:val="28"/>
        </w:rPr>
        <w:t>实践报告或成果汇编。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第十三条 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活动的程序如下：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（一）学院发布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活动计划安排；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（二）学生登录研究生管理系统填写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活动申请并打印，报学院审核；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（三）学院审核，统一组织研究生进行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活动，或者检查指导研究生进行个人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（四）研究生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活动结束后填写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活动总结表、评价表，提交至所属学院；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（五）学院进行审核，并将评定的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活动成绩填写到研究生管理系统中。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>第十四条 学院应依据本管理规定制定本学院研究生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活动实施细则，并将</w:t>
      </w:r>
      <w:r w:rsidR="00CA2CAE">
        <w:rPr>
          <w:rFonts w:ascii="仿宋" w:eastAsia="仿宋" w:hAnsi="仿宋" w:hint="eastAsia"/>
          <w:sz w:val="28"/>
          <w:szCs w:val="28"/>
        </w:rPr>
        <w:t>实习实践</w:t>
      </w:r>
      <w:r w:rsidRPr="008F334A">
        <w:rPr>
          <w:rFonts w:ascii="仿宋" w:eastAsia="仿宋" w:hAnsi="仿宋" w:hint="eastAsia"/>
          <w:sz w:val="28"/>
          <w:szCs w:val="28"/>
        </w:rPr>
        <w:t>活动的开展方式及成绩评定方法及时通知研究生。</w:t>
      </w:r>
    </w:p>
    <w:p w:rsidR="00597308" w:rsidRPr="008F334A" w:rsidRDefault="00597308" w:rsidP="005973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334A">
        <w:rPr>
          <w:rFonts w:ascii="仿宋" w:eastAsia="仿宋" w:hAnsi="仿宋" w:hint="eastAsia"/>
          <w:sz w:val="28"/>
          <w:szCs w:val="28"/>
        </w:rPr>
        <w:t xml:space="preserve">第十五条 </w:t>
      </w:r>
      <w:bookmarkStart w:id="2" w:name="_GoBack"/>
      <w:r w:rsidRPr="008F334A">
        <w:rPr>
          <w:rFonts w:ascii="仿宋" w:eastAsia="仿宋" w:hAnsi="仿宋" w:hint="eastAsia"/>
          <w:sz w:val="28"/>
          <w:szCs w:val="28"/>
        </w:rPr>
        <w:t>本规定自公布之日起实行</w:t>
      </w:r>
      <w:bookmarkEnd w:id="2"/>
      <w:r w:rsidRPr="008F334A">
        <w:rPr>
          <w:rFonts w:ascii="仿宋" w:eastAsia="仿宋" w:hAnsi="仿宋" w:hint="eastAsia"/>
          <w:sz w:val="28"/>
          <w:szCs w:val="28"/>
        </w:rPr>
        <w:t>，由研究生院负责解释。</w:t>
      </w:r>
    </w:p>
    <w:p w:rsidR="00350F0D" w:rsidRPr="00597308" w:rsidRDefault="00350F0D"/>
    <w:sectPr w:rsidR="00350F0D" w:rsidRPr="00597308" w:rsidSect="005973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08"/>
    <w:rsid w:val="00012876"/>
    <w:rsid w:val="001F766F"/>
    <w:rsid w:val="00350F0D"/>
    <w:rsid w:val="003C70BF"/>
    <w:rsid w:val="00597308"/>
    <w:rsid w:val="006C1E7B"/>
    <w:rsid w:val="00824460"/>
    <w:rsid w:val="009316D5"/>
    <w:rsid w:val="00CA2CAE"/>
    <w:rsid w:val="00CA52D9"/>
    <w:rsid w:val="00CF0376"/>
    <w:rsid w:val="00E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F728"/>
  <w15:chartTrackingRefBased/>
  <w15:docId w15:val="{EC175813-F41B-4D6D-B8A3-5E8B33C1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73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730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8</cp:revision>
  <dcterms:created xsi:type="dcterms:W3CDTF">2019-06-25T05:44:00Z</dcterms:created>
  <dcterms:modified xsi:type="dcterms:W3CDTF">2019-06-28T03:59:00Z</dcterms:modified>
</cp:coreProperties>
</file>