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485" w:rsidRDefault="00BF4EF5">
      <w:pPr>
        <w:ind w:hanging="14"/>
        <w:jc w:val="center"/>
        <w:rPr>
          <w:rFonts w:ascii="宋体" w:hAnsi="宋体" w:cs="宋体"/>
          <w:b/>
          <w:color w:val="000000"/>
          <w:kern w:val="0"/>
          <w:sz w:val="36"/>
          <w:szCs w:val="36"/>
        </w:rPr>
      </w:pPr>
      <w:r>
        <w:rPr>
          <w:rFonts w:ascii="宋体" w:hAnsi="宋体" w:cs="宋体" w:hint="eastAsia"/>
          <w:b/>
          <w:color w:val="000000"/>
          <w:kern w:val="0"/>
          <w:sz w:val="36"/>
          <w:szCs w:val="36"/>
        </w:rPr>
        <w:t>北京体育大学</w:t>
      </w:r>
      <w:r>
        <w:rPr>
          <w:rFonts w:ascii="宋体" w:hAnsi="宋体" w:cs="宋体" w:hint="eastAsia"/>
          <w:b/>
          <w:color w:val="000000"/>
          <w:kern w:val="0"/>
          <w:sz w:val="36"/>
          <w:szCs w:val="36"/>
        </w:rPr>
        <w:t>201</w:t>
      </w:r>
      <w:r>
        <w:rPr>
          <w:rFonts w:ascii="宋体" w:hAnsi="宋体" w:cs="宋体" w:hint="eastAsia"/>
          <w:b/>
          <w:color w:val="000000"/>
          <w:kern w:val="0"/>
          <w:sz w:val="36"/>
          <w:szCs w:val="36"/>
        </w:rPr>
        <w:t>6</w:t>
      </w:r>
      <w:r>
        <w:rPr>
          <w:rFonts w:ascii="宋体" w:hAnsi="宋体" w:cs="宋体" w:hint="eastAsia"/>
          <w:b/>
          <w:color w:val="000000"/>
          <w:kern w:val="0"/>
          <w:sz w:val="36"/>
          <w:szCs w:val="36"/>
        </w:rPr>
        <w:t>年研究生国家奖学金</w:t>
      </w:r>
    </w:p>
    <w:p w:rsidR="00432485" w:rsidRDefault="00BF4EF5">
      <w:pPr>
        <w:ind w:hanging="14"/>
        <w:jc w:val="center"/>
        <w:rPr>
          <w:rFonts w:ascii="宋体" w:hAnsi="宋体" w:cs="宋体"/>
          <w:b/>
          <w:color w:val="000000"/>
          <w:kern w:val="0"/>
          <w:sz w:val="36"/>
          <w:szCs w:val="36"/>
        </w:rPr>
      </w:pPr>
      <w:r>
        <w:rPr>
          <w:rFonts w:ascii="宋体" w:hAnsi="宋体" w:cs="宋体" w:hint="eastAsia"/>
          <w:b/>
          <w:color w:val="000000"/>
          <w:kern w:val="0"/>
          <w:sz w:val="36"/>
          <w:szCs w:val="36"/>
        </w:rPr>
        <w:t>评定工作</w:t>
      </w:r>
      <w:r>
        <w:rPr>
          <w:rFonts w:ascii="宋体" w:hAnsi="宋体" w:cs="宋体" w:hint="eastAsia"/>
          <w:b/>
          <w:color w:val="000000"/>
          <w:kern w:val="0"/>
          <w:sz w:val="36"/>
          <w:szCs w:val="36"/>
        </w:rPr>
        <w:t>通知</w:t>
      </w:r>
    </w:p>
    <w:p w:rsidR="00432485" w:rsidRDefault="00432485">
      <w:pPr>
        <w:spacing w:line="520" w:lineRule="exact"/>
        <w:ind w:hanging="14"/>
        <w:jc w:val="center"/>
        <w:rPr>
          <w:rFonts w:ascii="宋体" w:hAnsi="宋体" w:cs="宋体"/>
          <w:b/>
          <w:color w:val="000000"/>
          <w:kern w:val="0"/>
          <w:sz w:val="36"/>
          <w:szCs w:val="36"/>
        </w:rPr>
      </w:pPr>
    </w:p>
    <w:p w:rsidR="00432485" w:rsidRDefault="00BF4EF5">
      <w:pPr>
        <w:pStyle w:val="a5"/>
        <w:widowControl/>
        <w:spacing w:before="0" w:beforeAutospacing="0" w:after="0" w:afterAutospacing="0" w:line="54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为做好</w:t>
      </w:r>
      <w:r>
        <w:rPr>
          <w:rFonts w:ascii="仿宋" w:eastAsia="仿宋" w:hAnsi="仿宋" w:cs="仿宋" w:hint="eastAsia"/>
          <w:color w:val="000000"/>
          <w:sz w:val="32"/>
          <w:szCs w:val="32"/>
        </w:rPr>
        <w:t>201</w:t>
      </w:r>
      <w:r>
        <w:rPr>
          <w:rFonts w:ascii="仿宋" w:eastAsia="仿宋" w:hAnsi="仿宋" w:cs="仿宋" w:hint="eastAsia"/>
          <w:color w:val="000000"/>
          <w:sz w:val="32"/>
          <w:szCs w:val="32"/>
        </w:rPr>
        <w:t>6</w:t>
      </w:r>
      <w:r>
        <w:rPr>
          <w:rFonts w:ascii="仿宋" w:eastAsia="仿宋" w:hAnsi="仿宋" w:cs="仿宋" w:hint="eastAsia"/>
          <w:color w:val="000000"/>
          <w:sz w:val="32"/>
          <w:szCs w:val="32"/>
        </w:rPr>
        <w:t>年研究生国家奖学金评选工作，充分发挥研究生国家奖学金的激励作用，根据财政部</w:t>
      </w:r>
      <w:r>
        <w:rPr>
          <w:rFonts w:ascii="仿宋" w:eastAsia="仿宋" w:hAnsi="仿宋" w:cs="仿宋" w:hint="eastAsia"/>
          <w:color w:val="000000"/>
          <w:sz w:val="32"/>
          <w:szCs w:val="32"/>
        </w:rPr>
        <w:t>、</w:t>
      </w:r>
      <w:r>
        <w:rPr>
          <w:rFonts w:ascii="仿宋" w:eastAsia="仿宋" w:hAnsi="仿宋" w:cs="仿宋" w:hint="eastAsia"/>
          <w:color w:val="000000"/>
          <w:sz w:val="32"/>
          <w:szCs w:val="32"/>
        </w:rPr>
        <w:t>教育部关于印发《研究生国家奖学金管理暂行办法》的通知（</w:t>
      </w:r>
      <w:proofErr w:type="gramStart"/>
      <w:r>
        <w:rPr>
          <w:rFonts w:ascii="仿宋" w:eastAsia="仿宋" w:hAnsi="仿宋" w:cs="仿宋" w:hint="eastAsia"/>
          <w:color w:val="000000"/>
          <w:sz w:val="32"/>
          <w:szCs w:val="32"/>
        </w:rPr>
        <w:t>财教</w:t>
      </w:r>
      <w:proofErr w:type="gramEnd"/>
      <w:r>
        <w:rPr>
          <w:rFonts w:ascii="仿宋" w:eastAsia="仿宋" w:hAnsi="仿宋" w:cs="仿宋" w:hint="eastAsia"/>
          <w:color w:val="000000"/>
          <w:sz w:val="32"/>
          <w:szCs w:val="32"/>
        </w:rPr>
        <w:t>[2012]342</w:t>
      </w:r>
      <w:r>
        <w:rPr>
          <w:rFonts w:ascii="仿宋" w:eastAsia="仿宋" w:hAnsi="仿宋" w:cs="仿宋" w:hint="eastAsia"/>
          <w:color w:val="000000"/>
          <w:sz w:val="32"/>
          <w:szCs w:val="32"/>
        </w:rPr>
        <w:t>号）及教育部、财政部关于印发《普通高等学校研究生国家奖学金评审办法》的通知（</w:t>
      </w:r>
      <w:proofErr w:type="gramStart"/>
      <w:r>
        <w:rPr>
          <w:rFonts w:ascii="仿宋" w:eastAsia="仿宋" w:hAnsi="仿宋" w:cs="仿宋" w:hint="eastAsia"/>
          <w:color w:val="000000"/>
          <w:sz w:val="32"/>
          <w:szCs w:val="32"/>
        </w:rPr>
        <w:t>教财</w:t>
      </w:r>
      <w:r>
        <w:rPr>
          <w:rFonts w:ascii="仿宋" w:eastAsia="仿宋" w:hAnsi="仿宋" w:cs="仿宋" w:hint="eastAsia"/>
          <w:color w:val="000000"/>
          <w:sz w:val="32"/>
          <w:szCs w:val="32"/>
        </w:rPr>
        <w:t>[</w:t>
      </w:r>
      <w:proofErr w:type="gramEnd"/>
      <w:r>
        <w:rPr>
          <w:rFonts w:ascii="仿宋" w:eastAsia="仿宋" w:hAnsi="仿宋" w:cs="仿宋" w:hint="eastAsia"/>
          <w:color w:val="000000"/>
          <w:sz w:val="32"/>
          <w:szCs w:val="32"/>
        </w:rPr>
        <w:t>2014]1</w:t>
      </w:r>
      <w:r>
        <w:rPr>
          <w:rFonts w:ascii="仿宋" w:eastAsia="仿宋" w:hAnsi="仿宋" w:cs="仿宋" w:hint="eastAsia"/>
          <w:color w:val="000000"/>
          <w:sz w:val="32"/>
          <w:szCs w:val="32"/>
        </w:rPr>
        <w:t>号）</w:t>
      </w:r>
      <w:r>
        <w:rPr>
          <w:rFonts w:ascii="仿宋" w:eastAsia="仿宋" w:hAnsi="仿宋" w:cs="仿宋" w:hint="eastAsia"/>
          <w:color w:val="0000FF"/>
          <w:sz w:val="32"/>
          <w:szCs w:val="32"/>
        </w:rPr>
        <w:t>、</w:t>
      </w:r>
      <w:r>
        <w:rPr>
          <w:rFonts w:ascii="仿宋" w:eastAsia="仿宋" w:hAnsi="仿宋" w:cs="仿宋" w:hint="eastAsia"/>
          <w:color w:val="000000"/>
          <w:sz w:val="32"/>
          <w:szCs w:val="32"/>
        </w:rPr>
        <w:t>《北京体育大学研究生国家奖学金评定办法（试行）》</w:t>
      </w:r>
      <w:r>
        <w:rPr>
          <w:rFonts w:ascii="仿宋" w:eastAsia="仿宋" w:hAnsi="仿宋" w:cs="仿宋" w:hint="eastAsia"/>
          <w:color w:val="000000"/>
          <w:sz w:val="32"/>
          <w:szCs w:val="32"/>
        </w:rPr>
        <w:t>(</w:t>
      </w:r>
      <w:r>
        <w:rPr>
          <w:rFonts w:ascii="仿宋" w:eastAsia="仿宋" w:hAnsi="仿宋" w:cs="仿宋" w:hint="eastAsia"/>
          <w:color w:val="000000"/>
          <w:sz w:val="32"/>
          <w:szCs w:val="32"/>
        </w:rPr>
        <w:t>北体字</w:t>
      </w:r>
      <w:r>
        <w:rPr>
          <w:rFonts w:ascii="仿宋" w:eastAsia="仿宋" w:hAnsi="仿宋" w:cs="仿宋" w:hint="eastAsia"/>
          <w:color w:val="000000"/>
          <w:sz w:val="32"/>
          <w:szCs w:val="32"/>
        </w:rPr>
        <w:t>[2015]253</w:t>
      </w:r>
      <w:r>
        <w:rPr>
          <w:rFonts w:ascii="仿宋" w:eastAsia="仿宋" w:hAnsi="仿宋" w:cs="仿宋" w:hint="eastAsia"/>
          <w:color w:val="000000"/>
          <w:sz w:val="32"/>
          <w:szCs w:val="32"/>
        </w:rPr>
        <w:t>号</w:t>
      </w:r>
      <w:r>
        <w:rPr>
          <w:rFonts w:ascii="仿宋" w:eastAsia="仿宋" w:hAnsi="仿宋" w:cs="仿宋" w:hint="eastAsia"/>
          <w:color w:val="000000"/>
          <w:sz w:val="32"/>
          <w:szCs w:val="32"/>
        </w:rPr>
        <w:t>)</w:t>
      </w:r>
      <w:r>
        <w:rPr>
          <w:rFonts w:ascii="仿宋" w:eastAsia="仿宋" w:hAnsi="仿宋" w:cs="仿宋" w:hint="eastAsia"/>
          <w:color w:val="000000"/>
          <w:sz w:val="32"/>
          <w:szCs w:val="32"/>
        </w:rPr>
        <w:t>等文件精神，</w:t>
      </w:r>
      <w:r>
        <w:rPr>
          <w:rFonts w:ascii="仿宋" w:eastAsia="仿宋" w:hAnsi="仿宋" w:cs="仿宋" w:hint="eastAsia"/>
          <w:color w:val="000000"/>
          <w:sz w:val="32"/>
          <w:szCs w:val="32"/>
        </w:rPr>
        <w:t> </w:t>
      </w:r>
      <w:r>
        <w:rPr>
          <w:rFonts w:ascii="仿宋" w:eastAsia="仿宋" w:hAnsi="仿宋" w:cs="仿宋" w:hint="eastAsia"/>
          <w:color w:val="000000"/>
          <w:sz w:val="32"/>
          <w:szCs w:val="32"/>
        </w:rPr>
        <w:t>制定具体工作方案如下</w:t>
      </w:r>
      <w:r>
        <w:rPr>
          <w:rFonts w:ascii="仿宋" w:eastAsia="仿宋" w:hAnsi="仿宋" w:cs="仿宋" w:hint="eastAsia"/>
          <w:color w:val="000000"/>
          <w:sz w:val="32"/>
          <w:szCs w:val="32"/>
        </w:rPr>
        <w:t>:</w:t>
      </w:r>
    </w:p>
    <w:p w:rsidR="00432485" w:rsidRDefault="00BF4EF5">
      <w:pPr>
        <w:pStyle w:val="a5"/>
        <w:widowControl/>
        <w:spacing w:before="0" w:beforeAutospacing="0" w:after="0" w:afterAutospacing="0" w:line="540" w:lineRule="exact"/>
        <w:ind w:firstLine="600"/>
        <w:rPr>
          <w:rFonts w:ascii="宋体" w:hAnsi="宋体" w:cs="宋体"/>
          <w:sz w:val="21"/>
          <w:szCs w:val="21"/>
        </w:rPr>
      </w:pPr>
      <w:r>
        <w:rPr>
          <w:rFonts w:ascii="仿宋" w:eastAsia="仿宋" w:hAnsi="仿宋" w:cs="仿宋" w:hint="eastAsia"/>
          <w:color w:val="000000"/>
          <w:sz w:val="32"/>
          <w:szCs w:val="32"/>
        </w:rPr>
        <w:t xml:space="preserve"> </w:t>
      </w:r>
      <w:r>
        <w:rPr>
          <w:rFonts w:ascii="宋体" w:hAnsi="宋体" w:cs="宋体" w:hint="eastAsia"/>
          <w:b/>
          <w:color w:val="000000"/>
          <w:sz w:val="32"/>
          <w:szCs w:val="32"/>
        </w:rPr>
        <w:t>一、奖励标准与名额分配</w:t>
      </w:r>
      <w:r>
        <w:rPr>
          <w:rFonts w:ascii="宋体" w:hAnsi="宋体" w:cs="宋体" w:hint="eastAsia"/>
          <w:color w:val="000000"/>
          <w:sz w:val="21"/>
          <w:szCs w:val="21"/>
        </w:rPr>
        <w:t xml:space="preserve"> </w:t>
      </w:r>
    </w:p>
    <w:p w:rsidR="00432485" w:rsidRDefault="00BF4EF5">
      <w:pPr>
        <w:pStyle w:val="a5"/>
        <w:widowControl/>
        <w:spacing w:before="0" w:beforeAutospacing="0" w:after="0" w:afterAutospacing="0" w:line="540" w:lineRule="exact"/>
        <w:ind w:firstLine="640"/>
        <w:rPr>
          <w:rFonts w:ascii="宋体" w:hAnsi="宋体" w:cs="宋体"/>
          <w:sz w:val="21"/>
          <w:szCs w:val="21"/>
        </w:rPr>
      </w:pPr>
      <w:r>
        <w:rPr>
          <w:rFonts w:ascii="仿宋" w:eastAsia="仿宋" w:hAnsi="仿宋" w:cs="仿宋" w:hint="eastAsia"/>
          <w:color w:val="000000"/>
          <w:sz w:val="32"/>
          <w:szCs w:val="32"/>
        </w:rPr>
        <w:t>博士研究生国家奖学金奖励标准为每生每年</w:t>
      </w:r>
      <w:r>
        <w:rPr>
          <w:rFonts w:ascii="仿宋" w:eastAsia="仿宋" w:hAnsi="仿宋" w:cs="仿宋" w:hint="eastAsia"/>
          <w:color w:val="000000"/>
          <w:sz w:val="32"/>
          <w:szCs w:val="32"/>
        </w:rPr>
        <w:t>3</w:t>
      </w:r>
      <w:r>
        <w:rPr>
          <w:rFonts w:ascii="仿宋" w:eastAsia="仿宋" w:hAnsi="仿宋" w:cs="仿宋" w:hint="eastAsia"/>
          <w:color w:val="000000"/>
          <w:sz w:val="32"/>
          <w:szCs w:val="32"/>
        </w:rPr>
        <w:t>万元；硕士研究生国家奖学金奖励标准为每生每年</w:t>
      </w:r>
      <w:r>
        <w:rPr>
          <w:rFonts w:ascii="仿宋" w:eastAsia="仿宋" w:hAnsi="仿宋" w:cs="仿宋" w:hint="eastAsia"/>
          <w:color w:val="000000"/>
          <w:sz w:val="32"/>
          <w:szCs w:val="32"/>
        </w:rPr>
        <w:t>2</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今年</w:t>
      </w:r>
      <w:r>
        <w:rPr>
          <w:rFonts w:ascii="仿宋" w:eastAsia="仿宋" w:hAnsi="仿宋" w:cs="仿宋" w:hint="eastAsia"/>
          <w:color w:val="000000"/>
          <w:sz w:val="32"/>
          <w:szCs w:val="32"/>
        </w:rPr>
        <w:t>博士研究生国家奖学金名额</w:t>
      </w:r>
      <w:r>
        <w:rPr>
          <w:rFonts w:ascii="仿宋" w:eastAsia="仿宋" w:hAnsi="仿宋" w:cs="仿宋" w:hint="eastAsia"/>
          <w:color w:val="000000"/>
          <w:sz w:val="32"/>
          <w:szCs w:val="32"/>
        </w:rPr>
        <w:t>12</w:t>
      </w:r>
      <w:r>
        <w:rPr>
          <w:rFonts w:ascii="仿宋" w:eastAsia="仿宋" w:hAnsi="仿宋" w:cs="仿宋" w:hint="eastAsia"/>
          <w:color w:val="000000"/>
          <w:sz w:val="32"/>
          <w:szCs w:val="32"/>
        </w:rPr>
        <w:t>人，预算</w:t>
      </w:r>
      <w:r>
        <w:rPr>
          <w:rFonts w:ascii="仿宋" w:eastAsia="仿宋" w:hAnsi="仿宋" w:cs="仿宋" w:hint="eastAsia"/>
          <w:color w:val="000000"/>
          <w:sz w:val="32"/>
          <w:szCs w:val="32"/>
        </w:rPr>
        <w:t>36</w:t>
      </w:r>
      <w:r>
        <w:rPr>
          <w:rFonts w:ascii="仿宋" w:eastAsia="仿宋" w:hAnsi="仿宋" w:cs="仿宋" w:hint="eastAsia"/>
          <w:color w:val="000000"/>
          <w:sz w:val="32"/>
          <w:szCs w:val="32"/>
        </w:rPr>
        <w:t>万；硕士研究生国家奖学金名额</w:t>
      </w:r>
      <w:r>
        <w:rPr>
          <w:rFonts w:ascii="仿宋" w:eastAsia="仿宋" w:hAnsi="仿宋" w:cs="仿宋" w:hint="eastAsia"/>
          <w:color w:val="000000"/>
          <w:sz w:val="32"/>
          <w:szCs w:val="32"/>
        </w:rPr>
        <w:t>4</w:t>
      </w:r>
      <w:r>
        <w:rPr>
          <w:rFonts w:ascii="仿宋" w:eastAsia="仿宋" w:hAnsi="仿宋" w:cs="仿宋" w:hint="eastAsia"/>
          <w:color w:val="000000"/>
          <w:sz w:val="32"/>
          <w:szCs w:val="32"/>
        </w:rPr>
        <w:t>5</w:t>
      </w:r>
      <w:r>
        <w:rPr>
          <w:rFonts w:ascii="仿宋" w:eastAsia="仿宋" w:hAnsi="仿宋" w:cs="仿宋" w:hint="eastAsia"/>
          <w:color w:val="000000"/>
          <w:sz w:val="32"/>
          <w:szCs w:val="32"/>
        </w:rPr>
        <w:t>人，预算</w:t>
      </w:r>
      <w:r>
        <w:rPr>
          <w:rFonts w:ascii="仿宋" w:eastAsia="仿宋" w:hAnsi="仿宋" w:cs="仿宋" w:hint="eastAsia"/>
          <w:color w:val="000000"/>
          <w:sz w:val="32"/>
          <w:szCs w:val="32"/>
        </w:rPr>
        <w:t>90</w:t>
      </w:r>
      <w:r>
        <w:rPr>
          <w:rFonts w:ascii="仿宋" w:eastAsia="仿宋" w:hAnsi="仿宋" w:cs="仿宋" w:hint="eastAsia"/>
          <w:color w:val="000000"/>
          <w:sz w:val="32"/>
          <w:szCs w:val="32"/>
        </w:rPr>
        <w:t>万。</w:t>
      </w:r>
      <w:r>
        <w:rPr>
          <w:rFonts w:ascii="宋体" w:hAnsi="宋体" w:cs="宋体" w:hint="eastAsia"/>
          <w:color w:val="000000"/>
          <w:sz w:val="21"/>
          <w:szCs w:val="21"/>
        </w:rPr>
        <w:t xml:space="preserve"> </w:t>
      </w:r>
    </w:p>
    <w:p w:rsidR="00432485" w:rsidRDefault="00BF4EF5">
      <w:pPr>
        <w:pStyle w:val="a5"/>
        <w:widowControl/>
        <w:spacing w:before="0" w:beforeAutospacing="0" w:after="0" w:afterAutospacing="0" w:line="540" w:lineRule="exact"/>
        <w:ind w:firstLine="640"/>
        <w:rPr>
          <w:rFonts w:ascii="宋体" w:hAnsi="宋体" w:cs="宋体"/>
          <w:color w:val="000000"/>
          <w:sz w:val="21"/>
          <w:szCs w:val="21"/>
        </w:rPr>
      </w:pPr>
      <w:r>
        <w:rPr>
          <w:rFonts w:ascii="仿宋" w:eastAsia="仿宋" w:hAnsi="仿宋" w:cs="仿宋" w:hint="eastAsia"/>
          <w:color w:val="000000"/>
          <w:sz w:val="32"/>
          <w:szCs w:val="32"/>
        </w:rPr>
        <w:t>根据向基础学科、国家亟需专业倾斜的精神，结合各</w:t>
      </w:r>
      <w:r>
        <w:rPr>
          <w:rFonts w:ascii="仿宋" w:eastAsia="仿宋" w:hAnsi="仿宋" w:cs="仿宋" w:hint="eastAsia"/>
          <w:color w:val="000000"/>
          <w:sz w:val="32"/>
          <w:szCs w:val="32"/>
        </w:rPr>
        <w:t>院系</w:t>
      </w:r>
      <w:r>
        <w:rPr>
          <w:rFonts w:ascii="仿宋" w:eastAsia="仿宋" w:hAnsi="仿宋" w:cs="仿宋" w:hint="eastAsia"/>
          <w:color w:val="000000"/>
          <w:sz w:val="32"/>
          <w:szCs w:val="32"/>
        </w:rPr>
        <w:t>可参评博士、硕士人数比例，具体名额分配</w:t>
      </w:r>
      <w:r>
        <w:rPr>
          <w:rFonts w:ascii="仿宋" w:eastAsia="仿宋" w:hAnsi="仿宋" w:cs="仿宋" w:hint="eastAsia"/>
          <w:color w:val="000000"/>
          <w:sz w:val="32"/>
          <w:szCs w:val="32"/>
        </w:rPr>
        <w:t>如下：</w:t>
      </w:r>
      <w:r>
        <w:rPr>
          <w:rFonts w:ascii="宋体" w:hAnsi="宋体" w:cs="宋体" w:hint="eastAsia"/>
          <w:color w:val="000000"/>
          <w:sz w:val="21"/>
          <w:szCs w:val="21"/>
        </w:rPr>
        <w:t xml:space="preserve"> </w:t>
      </w:r>
    </w:p>
    <w:p w:rsidR="00432485" w:rsidRDefault="00BF4EF5">
      <w:pPr>
        <w:pStyle w:val="a5"/>
        <w:widowControl/>
        <w:spacing w:before="0" w:beforeAutospacing="0" w:after="0" w:afterAutospacing="0" w:line="54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（一）博士</w:t>
      </w:r>
      <w:r>
        <w:rPr>
          <w:rFonts w:ascii="仿宋" w:eastAsia="仿宋" w:hAnsi="仿宋" w:cs="仿宋" w:hint="eastAsia"/>
          <w:color w:val="000000"/>
          <w:sz w:val="32"/>
          <w:szCs w:val="32"/>
        </w:rPr>
        <w:t>12</w:t>
      </w:r>
      <w:r>
        <w:rPr>
          <w:rFonts w:ascii="仿宋" w:eastAsia="仿宋" w:hAnsi="仿宋" w:cs="仿宋" w:hint="eastAsia"/>
          <w:color w:val="000000"/>
          <w:sz w:val="32"/>
          <w:szCs w:val="32"/>
        </w:rPr>
        <w:t>人：教育学院</w:t>
      </w:r>
      <w:r>
        <w:rPr>
          <w:rFonts w:ascii="仿宋" w:eastAsia="仿宋" w:hAnsi="仿宋" w:cs="仿宋" w:hint="eastAsia"/>
          <w:color w:val="000000"/>
          <w:sz w:val="32"/>
          <w:szCs w:val="32"/>
        </w:rPr>
        <w:t>3</w:t>
      </w:r>
      <w:r>
        <w:rPr>
          <w:rFonts w:ascii="仿宋" w:eastAsia="仿宋" w:hAnsi="仿宋" w:cs="仿宋" w:hint="eastAsia"/>
          <w:color w:val="000000"/>
          <w:sz w:val="32"/>
          <w:szCs w:val="32"/>
        </w:rPr>
        <w:t>人，竞技体育学院</w:t>
      </w:r>
      <w:r>
        <w:rPr>
          <w:rFonts w:ascii="仿宋" w:eastAsia="仿宋" w:hAnsi="仿宋" w:cs="仿宋" w:hint="eastAsia"/>
          <w:color w:val="000000"/>
          <w:sz w:val="32"/>
          <w:szCs w:val="32"/>
        </w:rPr>
        <w:t>2</w:t>
      </w:r>
      <w:r>
        <w:rPr>
          <w:rFonts w:ascii="仿宋" w:eastAsia="仿宋" w:hAnsi="仿宋" w:cs="仿宋" w:hint="eastAsia"/>
          <w:color w:val="000000"/>
          <w:sz w:val="32"/>
          <w:szCs w:val="32"/>
        </w:rPr>
        <w:t>人，管理学院</w:t>
      </w:r>
      <w:r>
        <w:rPr>
          <w:rFonts w:ascii="仿宋" w:eastAsia="仿宋" w:hAnsi="仿宋" w:cs="仿宋" w:hint="eastAsia"/>
          <w:color w:val="000000"/>
          <w:sz w:val="32"/>
          <w:szCs w:val="32"/>
        </w:rPr>
        <w:t>2</w:t>
      </w:r>
      <w:r>
        <w:rPr>
          <w:rFonts w:ascii="仿宋" w:eastAsia="仿宋" w:hAnsi="仿宋" w:cs="仿宋" w:hint="eastAsia"/>
          <w:color w:val="000000"/>
          <w:sz w:val="32"/>
          <w:szCs w:val="32"/>
        </w:rPr>
        <w:t>人，运动人体科学学院</w:t>
      </w:r>
      <w:r>
        <w:rPr>
          <w:rFonts w:ascii="仿宋" w:eastAsia="仿宋" w:hAnsi="仿宋" w:cs="仿宋" w:hint="eastAsia"/>
          <w:color w:val="000000"/>
          <w:sz w:val="32"/>
          <w:szCs w:val="32"/>
        </w:rPr>
        <w:t>3</w:t>
      </w:r>
      <w:r>
        <w:rPr>
          <w:rFonts w:ascii="仿宋" w:eastAsia="仿宋" w:hAnsi="仿宋" w:cs="仿宋" w:hint="eastAsia"/>
          <w:color w:val="000000"/>
          <w:sz w:val="32"/>
          <w:szCs w:val="32"/>
        </w:rPr>
        <w:t>人，运动康复系</w:t>
      </w:r>
      <w:r>
        <w:rPr>
          <w:rFonts w:ascii="仿宋" w:eastAsia="仿宋" w:hAnsi="仿宋" w:cs="仿宋" w:hint="eastAsia"/>
          <w:color w:val="000000"/>
          <w:sz w:val="32"/>
          <w:szCs w:val="32"/>
        </w:rPr>
        <w:t>1</w:t>
      </w:r>
      <w:r>
        <w:rPr>
          <w:rFonts w:ascii="仿宋" w:eastAsia="仿宋" w:hAnsi="仿宋" w:cs="仿宋" w:hint="eastAsia"/>
          <w:color w:val="000000"/>
          <w:sz w:val="32"/>
          <w:szCs w:val="32"/>
        </w:rPr>
        <w:t>人，武术学院、体育艺术系、体育传媒系共</w:t>
      </w:r>
      <w:r>
        <w:rPr>
          <w:rFonts w:ascii="仿宋" w:eastAsia="仿宋" w:hAnsi="仿宋" w:cs="仿宋" w:hint="eastAsia"/>
          <w:color w:val="000000"/>
          <w:sz w:val="32"/>
          <w:szCs w:val="32"/>
        </w:rPr>
        <w:t>1</w:t>
      </w:r>
      <w:r>
        <w:rPr>
          <w:rFonts w:ascii="仿宋" w:eastAsia="仿宋" w:hAnsi="仿宋" w:cs="仿宋" w:hint="eastAsia"/>
          <w:color w:val="000000"/>
          <w:sz w:val="32"/>
          <w:szCs w:val="32"/>
        </w:rPr>
        <w:t>人。</w:t>
      </w:r>
    </w:p>
    <w:p w:rsidR="00432485" w:rsidRDefault="00BF4EF5">
      <w:pPr>
        <w:pStyle w:val="a5"/>
        <w:widowControl/>
        <w:spacing w:before="0" w:beforeAutospacing="0" w:after="0" w:afterAutospacing="0" w:line="54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（二）硕士</w:t>
      </w:r>
      <w:r>
        <w:rPr>
          <w:rFonts w:ascii="仿宋" w:eastAsia="仿宋" w:hAnsi="仿宋" w:cs="仿宋" w:hint="eastAsia"/>
          <w:color w:val="000000"/>
          <w:sz w:val="32"/>
          <w:szCs w:val="32"/>
        </w:rPr>
        <w:t>45</w:t>
      </w:r>
      <w:r>
        <w:rPr>
          <w:rFonts w:ascii="仿宋" w:eastAsia="仿宋" w:hAnsi="仿宋" w:cs="仿宋" w:hint="eastAsia"/>
          <w:color w:val="000000"/>
          <w:sz w:val="32"/>
          <w:szCs w:val="32"/>
        </w:rPr>
        <w:t>人：教育学院</w:t>
      </w:r>
      <w:r>
        <w:rPr>
          <w:rFonts w:ascii="仿宋" w:eastAsia="仿宋" w:hAnsi="仿宋" w:cs="仿宋" w:hint="eastAsia"/>
          <w:color w:val="000000"/>
          <w:sz w:val="32"/>
          <w:szCs w:val="32"/>
        </w:rPr>
        <w:t>13</w:t>
      </w:r>
      <w:r>
        <w:rPr>
          <w:rFonts w:ascii="仿宋" w:eastAsia="仿宋" w:hAnsi="仿宋" w:cs="仿宋" w:hint="eastAsia"/>
          <w:color w:val="000000"/>
          <w:sz w:val="32"/>
          <w:szCs w:val="32"/>
        </w:rPr>
        <w:t>人，竞技体育学院</w:t>
      </w:r>
      <w:r>
        <w:rPr>
          <w:rFonts w:ascii="仿宋" w:eastAsia="仿宋" w:hAnsi="仿宋" w:cs="仿宋" w:hint="eastAsia"/>
          <w:color w:val="000000"/>
          <w:sz w:val="32"/>
          <w:szCs w:val="32"/>
        </w:rPr>
        <w:t>8</w:t>
      </w:r>
      <w:r>
        <w:rPr>
          <w:rFonts w:ascii="仿宋" w:eastAsia="仿宋" w:hAnsi="仿宋" w:cs="仿宋" w:hint="eastAsia"/>
          <w:color w:val="000000"/>
          <w:sz w:val="32"/>
          <w:szCs w:val="32"/>
        </w:rPr>
        <w:t>人，武术学院</w:t>
      </w:r>
      <w:r>
        <w:rPr>
          <w:rFonts w:ascii="仿宋" w:eastAsia="仿宋" w:hAnsi="仿宋" w:cs="仿宋" w:hint="eastAsia"/>
          <w:color w:val="000000"/>
          <w:sz w:val="32"/>
          <w:szCs w:val="32"/>
        </w:rPr>
        <w:t>4</w:t>
      </w:r>
      <w:r>
        <w:rPr>
          <w:rFonts w:ascii="仿宋" w:eastAsia="仿宋" w:hAnsi="仿宋" w:cs="仿宋" w:hint="eastAsia"/>
          <w:color w:val="000000"/>
          <w:sz w:val="32"/>
          <w:szCs w:val="32"/>
        </w:rPr>
        <w:t>人，管理学院</w:t>
      </w:r>
      <w:r>
        <w:rPr>
          <w:rFonts w:ascii="仿宋" w:eastAsia="仿宋" w:hAnsi="仿宋" w:cs="仿宋" w:hint="eastAsia"/>
          <w:color w:val="000000"/>
          <w:sz w:val="32"/>
          <w:szCs w:val="32"/>
        </w:rPr>
        <w:t>5</w:t>
      </w:r>
      <w:r>
        <w:rPr>
          <w:rFonts w:ascii="仿宋" w:eastAsia="仿宋" w:hAnsi="仿宋" w:cs="仿宋" w:hint="eastAsia"/>
          <w:color w:val="000000"/>
          <w:sz w:val="32"/>
          <w:szCs w:val="32"/>
        </w:rPr>
        <w:t>人，运动人体科学学院</w:t>
      </w:r>
      <w:r>
        <w:rPr>
          <w:rFonts w:ascii="仿宋" w:eastAsia="仿宋" w:hAnsi="仿宋" w:cs="仿宋" w:hint="eastAsia"/>
          <w:color w:val="000000"/>
          <w:sz w:val="32"/>
          <w:szCs w:val="32"/>
        </w:rPr>
        <w:t>4</w:t>
      </w:r>
      <w:r>
        <w:rPr>
          <w:rFonts w:ascii="仿宋" w:eastAsia="仿宋" w:hAnsi="仿宋" w:cs="仿宋" w:hint="eastAsia"/>
          <w:color w:val="000000"/>
          <w:sz w:val="32"/>
          <w:szCs w:val="32"/>
        </w:rPr>
        <w:t>人，</w:t>
      </w:r>
      <w:r>
        <w:rPr>
          <w:rFonts w:ascii="仿宋" w:eastAsia="仿宋" w:hAnsi="仿宋" w:cs="仿宋" w:hint="eastAsia"/>
          <w:color w:val="000000"/>
          <w:spacing w:val="-7"/>
          <w:sz w:val="32"/>
          <w:szCs w:val="32"/>
        </w:rPr>
        <w:t>体育传媒系</w:t>
      </w:r>
      <w:r>
        <w:rPr>
          <w:rFonts w:ascii="仿宋" w:eastAsia="仿宋" w:hAnsi="仿宋" w:cs="仿宋" w:hint="eastAsia"/>
          <w:color w:val="000000"/>
          <w:spacing w:val="-7"/>
          <w:sz w:val="32"/>
          <w:szCs w:val="32"/>
        </w:rPr>
        <w:t>2</w:t>
      </w:r>
      <w:r>
        <w:rPr>
          <w:rFonts w:ascii="仿宋" w:eastAsia="仿宋" w:hAnsi="仿宋" w:cs="仿宋" w:hint="eastAsia"/>
          <w:color w:val="000000"/>
          <w:spacing w:val="-7"/>
          <w:sz w:val="32"/>
          <w:szCs w:val="32"/>
        </w:rPr>
        <w:t>人</w:t>
      </w:r>
      <w:r>
        <w:rPr>
          <w:rFonts w:ascii="仿宋" w:eastAsia="仿宋" w:hAnsi="仿宋" w:cs="仿宋" w:hint="eastAsia"/>
          <w:color w:val="000000"/>
          <w:sz w:val="32"/>
          <w:szCs w:val="32"/>
        </w:rPr>
        <w:t>，体育艺术系</w:t>
      </w:r>
      <w:r>
        <w:rPr>
          <w:rFonts w:ascii="仿宋" w:eastAsia="仿宋" w:hAnsi="仿宋" w:cs="仿宋" w:hint="eastAsia"/>
          <w:color w:val="000000"/>
          <w:sz w:val="32"/>
          <w:szCs w:val="32"/>
        </w:rPr>
        <w:t>4</w:t>
      </w:r>
      <w:r>
        <w:rPr>
          <w:rFonts w:ascii="仿宋" w:eastAsia="仿宋" w:hAnsi="仿宋" w:cs="仿宋" w:hint="eastAsia"/>
          <w:color w:val="000000"/>
          <w:sz w:val="32"/>
          <w:szCs w:val="32"/>
        </w:rPr>
        <w:t>人，运动康复系</w:t>
      </w:r>
      <w:r>
        <w:rPr>
          <w:rFonts w:ascii="仿宋" w:eastAsia="仿宋" w:hAnsi="仿宋" w:cs="仿宋" w:hint="eastAsia"/>
          <w:color w:val="000000"/>
          <w:sz w:val="32"/>
          <w:szCs w:val="32"/>
        </w:rPr>
        <w:t>2</w:t>
      </w:r>
      <w:r>
        <w:rPr>
          <w:rFonts w:ascii="仿宋" w:eastAsia="仿宋" w:hAnsi="仿宋" w:cs="仿宋" w:hint="eastAsia"/>
          <w:color w:val="000000"/>
          <w:sz w:val="32"/>
          <w:szCs w:val="32"/>
        </w:rPr>
        <w:t>人，社会体育系</w:t>
      </w:r>
      <w:r>
        <w:rPr>
          <w:rFonts w:ascii="仿宋" w:eastAsia="仿宋" w:hAnsi="仿宋" w:cs="仿宋" w:hint="eastAsia"/>
          <w:color w:val="000000"/>
          <w:sz w:val="32"/>
          <w:szCs w:val="32"/>
        </w:rPr>
        <w:t>1</w:t>
      </w:r>
      <w:r>
        <w:rPr>
          <w:rFonts w:ascii="仿宋" w:eastAsia="仿宋" w:hAnsi="仿宋" w:cs="仿宋" w:hint="eastAsia"/>
          <w:color w:val="000000"/>
          <w:sz w:val="32"/>
          <w:szCs w:val="32"/>
        </w:rPr>
        <w:t>人，马克思主义学院</w:t>
      </w:r>
      <w:r>
        <w:rPr>
          <w:rFonts w:ascii="仿宋" w:eastAsia="仿宋" w:hAnsi="仿宋" w:cs="仿宋" w:hint="eastAsia"/>
          <w:color w:val="000000"/>
          <w:sz w:val="32"/>
          <w:szCs w:val="32"/>
        </w:rPr>
        <w:t>1</w:t>
      </w:r>
      <w:r>
        <w:rPr>
          <w:rFonts w:ascii="仿宋" w:eastAsia="仿宋" w:hAnsi="仿宋" w:cs="仿宋" w:hint="eastAsia"/>
          <w:color w:val="000000"/>
          <w:sz w:val="32"/>
          <w:szCs w:val="32"/>
        </w:rPr>
        <w:t>人，科研中心</w:t>
      </w:r>
      <w:r>
        <w:rPr>
          <w:rFonts w:ascii="仿宋" w:eastAsia="仿宋" w:hAnsi="仿宋" w:cs="仿宋" w:hint="eastAsia"/>
          <w:color w:val="000000"/>
          <w:sz w:val="32"/>
          <w:szCs w:val="32"/>
        </w:rPr>
        <w:t>1</w:t>
      </w:r>
      <w:r>
        <w:rPr>
          <w:rFonts w:ascii="仿宋" w:eastAsia="仿宋" w:hAnsi="仿宋" w:cs="仿宋" w:hint="eastAsia"/>
          <w:color w:val="000000"/>
          <w:sz w:val="32"/>
          <w:szCs w:val="32"/>
        </w:rPr>
        <w:t>人。</w:t>
      </w:r>
    </w:p>
    <w:p w:rsidR="00432485" w:rsidRDefault="00BF4EF5">
      <w:pPr>
        <w:pStyle w:val="a5"/>
        <w:widowControl/>
        <w:spacing w:before="0" w:beforeAutospacing="0" w:after="0" w:afterAutospacing="0" w:line="54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（三）各院系要严格执行评选条件，如果符合评选条件人数不满足分配名额时，校评审领导小组将根据实际情况调整名额。</w:t>
      </w:r>
    </w:p>
    <w:p w:rsidR="00432485" w:rsidRDefault="00BF4EF5">
      <w:pPr>
        <w:pStyle w:val="a5"/>
        <w:widowControl/>
        <w:numPr>
          <w:ilvl w:val="0"/>
          <w:numId w:val="1"/>
        </w:numPr>
        <w:spacing w:before="0" w:beforeAutospacing="0" w:after="0" w:afterAutospacing="0" w:line="540" w:lineRule="exact"/>
        <w:ind w:firstLine="600"/>
        <w:rPr>
          <w:rFonts w:ascii="仿宋" w:eastAsia="仿宋" w:hAnsi="仿宋" w:cs="仿宋"/>
          <w:color w:val="000000"/>
          <w:sz w:val="32"/>
          <w:szCs w:val="32"/>
        </w:rPr>
      </w:pPr>
      <w:r>
        <w:rPr>
          <w:rFonts w:ascii="宋体" w:hAnsi="宋体" w:cs="宋体" w:hint="eastAsia"/>
          <w:b/>
          <w:color w:val="000000"/>
          <w:sz w:val="32"/>
          <w:szCs w:val="32"/>
        </w:rPr>
        <w:lastRenderedPageBreak/>
        <w:t>参评</w:t>
      </w:r>
      <w:r>
        <w:rPr>
          <w:rFonts w:ascii="宋体" w:hAnsi="宋体" w:cs="宋体" w:hint="eastAsia"/>
          <w:b/>
          <w:color w:val="000000"/>
          <w:sz w:val="32"/>
          <w:szCs w:val="32"/>
        </w:rPr>
        <w:t>对象</w:t>
      </w:r>
    </w:p>
    <w:p w:rsidR="00432485" w:rsidRDefault="00BF4EF5">
      <w:pPr>
        <w:pStyle w:val="a5"/>
        <w:widowControl/>
        <w:spacing w:before="0" w:beforeAutospacing="0" w:after="0" w:afterAutospacing="0" w:line="540" w:lineRule="exact"/>
        <w:rPr>
          <w:rFonts w:ascii="仿宋" w:eastAsia="仿宋" w:hAnsi="仿宋" w:cs="仿宋"/>
          <w:color w:val="000000"/>
          <w:sz w:val="32"/>
          <w:szCs w:val="32"/>
        </w:rPr>
      </w:pPr>
      <w:r>
        <w:rPr>
          <w:rFonts w:ascii="宋体" w:hAnsi="宋体" w:cs="宋体" w:hint="eastAsia"/>
          <w:b/>
          <w:color w:val="000000"/>
          <w:sz w:val="32"/>
          <w:szCs w:val="32"/>
        </w:rPr>
        <w:t xml:space="preserve">    </w:t>
      </w:r>
      <w:r>
        <w:rPr>
          <w:rFonts w:ascii="仿宋" w:eastAsia="仿宋" w:hAnsi="仿宋" w:cs="仿宋" w:hint="eastAsia"/>
          <w:color w:val="000000"/>
          <w:sz w:val="32"/>
          <w:szCs w:val="32"/>
        </w:rPr>
        <w:t>我校</w:t>
      </w:r>
      <w:r>
        <w:rPr>
          <w:rFonts w:ascii="仿宋" w:eastAsia="仿宋" w:hAnsi="仿宋" w:cs="仿宋" w:hint="eastAsia"/>
          <w:color w:val="000000"/>
          <w:sz w:val="32"/>
          <w:szCs w:val="32"/>
        </w:rPr>
        <w:t>201</w:t>
      </w:r>
      <w:r>
        <w:rPr>
          <w:rFonts w:ascii="仿宋" w:eastAsia="仿宋" w:hAnsi="仿宋" w:cs="仿宋" w:hint="eastAsia"/>
          <w:color w:val="000000"/>
          <w:sz w:val="32"/>
          <w:szCs w:val="32"/>
        </w:rPr>
        <w:t>4</w:t>
      </w:r>
      <w:r>
        <w:rPr>
          <w:rFonts w:ascii="仿宋" w:eastAsia="仿宋" w:hAnsi="仿宋" w:cs="仿宋" w:hint="eastAsia"/>
          <w:color w:val="000000"/>
          <w:sz w:val="32"/>
          <w:szCs w:val="32"/>
        </w:rPr>
        <w:t>级、</w:t>
      </w:r>
      <w:r>
        <w:rPr>
          <w:rFonts w:ascii="仿宋" w:eastAsia="仿宋" w:hAnsi="仿宋" w:cs="仿宋" w:hint="eastAsia"/>
          <w:color w:val="000000"/>
          <w:sz w:val="32"/>
          <w:szCs w:val="32"/>
        </w:rPr>
        <w:t>201</w:t>
      </w:r>
      <w:r>
        <w:rPr>
          <w:rFonts w:ascii="仿宋" w:eastAsia="仿宋" w:hAnsi="仿宋" w:cs="仿宋" w:hint="eastAsia"/>
          <w:color w:val="000000"/>
          <w:sz w:val="32"/>
          <w:szCs w:val="32"/>
        </w:rPr>
        <w:t>5</w:t>
      </w:r>
      <w:r>
        <w:rPr>
          <w:rFonts w:ascii="仿宋" w:eastAsia="仿宋" w:hAnsi="仿宋" w:cs="仿宋" w:hint="eastAsia"/>
          <w:color w:val="000000"/>
          <w:sz w:val="32"/>
          <w:szCs w:val="32"/>
        </w:rPr>
        <w:t>级的全日制</w:t>
      </w:r>
      <w:r>
        <w:rPr>
          <w:rFonts w:ascii="仿宋" w:eastAsia="仿宋" w:hAnsi="仿宋" w:cs="仿宋" w:hint="eastAsia"/>
          <w:color w:val="000000"/>
          <w:sz w:val="32"/>
          <w:szCs w:val="32"/>
        </w:rPr>
        <w:t>博士、硕士（</w:t>
      </w:r>
      <w:r>
        <w:rPr>
          <w:rFonts w:ascii="仿宋" w:eastAsia="仿宋" w:hAnsi="仿宋" w:cs="仿宋" w:hint="eastAsia"/>
          <w:color w:val="000000"/>
          <w:sz w:val="32"/>
          <w:szCs w:val="32"/>
        </w:rPr>
        <w:t>学术型学位、专业型学位</w:t>
      </w:r>
      <w:r>
        <w:rPr>
          <w:rFonts w:ascii="仿宋" w:eastAsia="仿宋" w:hAnsi="仿宋" w:cs="仿宋" w:hint="eastAsia"/>
          <w:color w:val="000000"/>
          <w:sz w:val="32"/>
          <w:szCs w:val="32"/>
        </w:rPr>
        <w:t>）</w:t>
      </w:r>
      <w:r>
        <w:rPr>
          <w:rFonts w:ascii="仿宋" w:eastAsia="仿宋" w:hAnsi="仿宋" w:cs="仿宋" w:hint="eastAsia"/>
          <w:color w:val="000000"/>
          <w:sz w:val="32"/>
          <w:szCs w:val="32"/>
        </w:rPr>
        <w:t>非在职研究生</w:t>
      </w:r>
      <w:r>
        <w:rPr>
          <w:rFonts w:ascii="仿宋" w:eastAsia="仿宋" w:hAnsi="仿宋" w:cs="仿宋" w:hint="eastAsia"/>
          <w:color w:val="000000"/>
          <w:sz w:val="32"/>
          <w:szCs w:val="32"/>
        </w:rPr>
        <w:t>（有固定工作、工资者除外）</w:t>
      </w:r>
      <w:r>
        <w:rPr>
          <w:rFonts w:ascii="仿宋" w:eastAsia="仿宋" w:hAnsi="仿宋" w:cs="仿宋" w:hint="eastAsia"/>
          <w:color w:val="000000"/>
          <w:sz w:val="32"/>
          <w:szCs w:val="32"/>
        </w:rPr>
        <w:t>，</w:t>
      </w:r>
      <w:r>
        <w:rPr>
          <w:rFonts w:ascii="仿宋" w:eastAsia="仿宋" w:hAnsi="仿宋" w:cs="仿宋" w:hint="eastAsia"/>
          <w:color w:val="000000"/>
          <w:sz w:val="32"/>
          <w:szCs w:val="32"/>
        </w:rPr>
        <w:t>201</w:t>
      </w:r>
      <w:r>
        <w:rPr>
          <w:rFonts w:ascii="仿宋" w:eastAsia="仿宋" w:hAnsi="仿宋" w:cs="仿宋" w:hint="eastAsia"/>
          <w:color w:val="000000"/>
          <w:sz w:val="32"/>
          <w:szCs w:val="32"/>
        </w:rPr>
        <w:t>3</w:t>
      </w:r>
      <w:r>
        <w:rPr>
          <w:rFonts w:ascii="仿宋" w:eastAsia="仿宋" w:hAnsi="仿宋" w:cs="仿宋" w:hint="eastAsia"/>
          <w:color w:val="000000"/>
          <w:sz w:val="32"/>
          <w:szCs w:val="32"/>
        </w:rPr>
        <w:t>级、</w:t>
      </w:r>
      <w:r>
        <w:rPr>
          <w:rFonts w:ascii="仿宋" w:eastAsia="仿宋" w:hAnsi="仿宋" w:cs="仿宋" w:hint="eastAsia"/>
          <w:color w:val="000000"/>
          <w:sz w:val="32"/>
          <w:szCs w:val="32"/>
        </w:rPr>
        <w:t>201</w:t>
      </w:r>
      <w:r>
        <w:rPr>
          <w:rFonts w:ascii="仿宋" w:eastAsia="仿宋" w:hAnsi="仿宋" w:cs="仿宋" w:hint="eastAsia"/>
          <w:color w:val="000000"/>
          <w:sz w:val="32"/>
          <w:szCs w:val="32"/>
        </w:rPr>
        <w:t>4</w:t>
      </w:r>
      <w:r>
        <w:rPr>
          <w:rFonts w:ascii="仿宋" w:eastAsia="仿宋" w:hAnsi="仿宋" w:cs="仿宋" w:hint="eastAsia"/>
          <w:color w:val="000000"/>
          <w:sz w:val="32"/>
          <w:szCs w:val="32"/>
        </w:rPr>
        <w:t>级少数民族骨干计划硕士研究生。</w:t>
      </w:r>
    </w:p>
    <w:p w:rsidR="00432485" w:rsidRDefault="00BF4EF5">
      <w:pPr>
        <w:pStyle w:val="a5"/>
        <w:widowControl/>
        <w:spacing w:before="0" w:beforeAutospacing="0" w:after="0" w:afterAutospacing="0" w:line="540" w:lineRule="exact"/>
        <w:ind w:firstLine="600"/>
        <w:rPr>
          <w:rFonts w:ascii="宋体" w:hAnsi="宋体" w:cs="宋体"/>
          <w:b/>
          <w:color w:val="000000"/>
          <w:sz w:val="32"/>
          <w:szCs w:val="32"/>
        </w:rPr>
      </w:pPr>
      <w:r>
        <w:rPr>
          <w:rFonts w:ascii="宋体" w:hAnsi="宋体" w:cs="宋体" w:hint="eastAsia"/>
          <w:b/>
          <w:color w:val="000000"/>
          <w:sz w:val="32"/>
          <w:szCs w:val="32"/>
        </w:rPr>
        <w:t>三、评选条件</w:t>
      </w:r>
    </w:p>
    <w:p w:rsidR="00432485" w:rsidRDefault="00BF4EF5">
      <w:pPr>
        <w:pStyle w:val="a5"/>
        <w:widowControl/>
        <w:spacing w:before="0" w:beforeAutospacing="0" w:after="0" w:afterAutospacing="0" w:line="54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．热爱社会主义祖国，拥护中国共产党的领导；</w:t>
      </w:r>
    </w:p>
    <w:p w:rsidR="00432485" w:rsidRDefault="00BF4EF5">
      <w:pPr>
        <w:pStyle w:val="a5"/>
        <w:widowControl/>
        <w:spacing w:before="0" w:beforeAutospacing="0" w:after="0" w:afterAutospacing="0" w:line="54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．遵守宪法和法律，遵守校规校纪；</w:t>
      </w:r>
    </w:p>
    <w:p w:rsidR="00432485" w:rsidRDefault="00BF4EF5">
      <w:pPr>
        <w:pStyle w:val="a5"/>
        <w:widowControl/>
        <w:spacing w:before="0" w:beforeAutospacing="0" w:after="0" w:afterAutospacing="0" w:line="54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．诚实守信，道德品质优良；</w:t>
      </w:r>
    </w:p>
    <w:p w:rsidR="00432485" w:rsidRDefault="00BF4EF5">
      <w:pPr>
        <w:pStyle w:val="a5"/>
        <w:widowControl/>
        <w:spacing w:before="0" w:beforeAutospacing="0" w:after="0" w:afterAutospacing="0" w:line="54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．学习成绩优异，表现突出；</w:t>
      </w:r>
    </w:p>
    <w:p w:rsidR="00432485" w:rsidRDefault="00BF4EF5">
      <w:pPr>
        <w:pStyle w:val="a5"/>
        <w:widowControl/>
        <w:spacing w:before="0" w:beforeAutospacing="0" w:after="0" w:afterAutospacing="0" w:line="54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5. </w:t>
      </w:r>
      <w:r>
        <w:rPr>
          <w:rFonts w:ascii="仿宋" w:eastAsia="仿宋" w:hAnsi="仿宋" w:cs="仿宋" w:hint="eastAsia"/>
          <w:color w:val="000000"/>
          <w:sz w:val="32"/>
          <w:szCs w:val="32"/>
        </w:rPr>
        <w:t>科研能力显著，发展潜力突出，在读期间，博士生以北京体育大学为申请单位主持省部级课题以上，或以北京体育大学为通讯单位，独立或作为第一作者在</w:t>
      </w:r>
      <w:r>
        <w:rPr>
          <w:rFonts w:ascii="仿宋" w:eastAsia="仿宋" w:hAnsi="仿宋" w:cs="仿宋" w:hint="eastAsia"/>
          <w:color w:val="000000"/>
          <w:sz w:val="32"/>
          <w:szCs w:val="32"/>
        </w:rPr>
        <w:t>SCI</w:t>
      </w:r>
      <w:r>
        <w:rPr>
          <w:rFonts w:ascii="仿宋" w:eastAsia="仿宋" w:hAnsi="仿宋" w:cs="仿宋" w:hint="eastAsia"/>
          <w:color w:val="000000"/>
          <w:sz w:val="32"/>
          <w:szCs w:val="32"/>
        </w:rPr>
        <w:t>、</w:t>
      </w:r>
      <w:r>
        <w:rPr>
          <w:rFonts w:ascii="仿宋" w:eastAsia="仿宋" w:hAnsi="仿宋" w:cs="仿宋" w:hint="eastAsia"/>
          <w:color w:val="000000"/>
          <w:sz w:val="32"/>
          <w:szCs w:val="32"/>
        </w:rPr>
        <w:t>SSCI</w:t>
      </w:r>
      <w:r>
        <w:rPr>
          <w:rFonts w:ascii="仿宋" w:eastAsia="仿宋" w:hAnsi="仿宋" w:cs="仿宋" w:hint="eastAsia"/>
          <w:color w:val="000000"/>
          <w:sz w:val="32"/>
          <w:szCs w:val="32"/>
        </w:rPr>
        <w:t>、</w:t>
      </w:r>
      <w:r>
        <w:rPr>
          <w:rFonts w:ascii="仿宋" w:eastAsia="仿宋" w:hAnsi="仿宋" w:cs="仿宋" w:hint="eastAsia"/>
          <w:color w:val="000000"/>
          <w:sz w:val="32"/>
          <w:szCs w:val="32"/>
        </w:rPr>
        <w:t>A&amp;HCI</w:t>
      </w:r>
      <w:r>
        <w:rPr>
          <w:rFonts w:ascii="仿宋" w:eastAsia="仿宋" w:hAnsi="仿宋" w:cs="仿宋" w:hint="eastAsia"/>
          <w:color w:val="000000"/>
          <w:sz w:val="32"/>
          <w:szCs w:val="32"/>
        </w:rPr>
        <w:t>、国内核心期刊源期刊发表学术论文</w:t>
      </w:r>
      <w:r>
        <w:rPr>
          <w:rFonts w:ascii="仿宋" w:eastAsia="仿宋" w:hAnsi="仿宋" w:cs="仿宋" w:hint="eastAsia"/>
          <w:color w:val="000000"/>
          <w:sz w:val="32"/>
          <w:szCs w:val="32"/>
        </w:rPr>
        <w:t>1</w:t>
      </w:r>
      <w:r>
        <w:rPr>
          <w:rFonts w:ascii="仿宋" w:eastAsia="仿宋" w:hAnsi="仿宋" w:cs="仿宋" w:hint="eastAsia"/>
          <w:color w:val="000000"/>
          <w:sz w:val="32"/>
          <w:szCs w:val="32"/>
        </w:rPr>
        <w:t>篇以上；硕士生参与省部级课题以上（排序在前</w:t>
      </w:r>
      <w:r>
        <w:rPr>
          <w:rFonts w:ascii="仿宋" w:eastAsia="仿宋" w:hAnsi="仿宋" w:cs="仿宋" w:hint="eastAsia"/>
          <w:color w:val="000000"/>
          <w:sz w:val="32"/>
          <w:szCs w:val="32"/>
        </w:rPr>
        <w:t>3</w:t>
      </w:r>
      <w:r>
        <w:rPr>
          <w:rFonts w:ascii="仿宋" w:eastAsia="仿宋" w:hAnsi="仿宋" w:cs="仿宋" w:hint="eastAsia"/>
          <w:color w:val="000000"/>
          <w:sz w:val="32"/>
          <w:szCs w:val="32"/>
        </w:rPr>
        <w:t>名者），或以北京体育大学为通讯单位，独立或作为第一作者在国内外专业学术期刊发表学术论文</w:t>
      </w:r>
      <w:r>
        <w:rPr>
          <w:rFonts w:ascii="仿宋" w:eastAsia="仿宋" w:hAnsi="仿宋" w:cs="仿宋" w:hint="eastAsia"/>
          <w:color w:val="000000"/>
          <w:sz w:val="32"/>
          <w:szCs w:val="32"/>
        </w:rPr>
        <w:t>1</w:t>
      </w:r>
      <w:r>
        <w:rPr>
          <w:rFonts w:ascii="仿宋" w:eastAsia="仿宋" w:hAnsi="仿宋" w:cs="仿宋" w:hint="eastAsia"/>
          <w:color w:val="000000"/>
          <w:sz w:val="32"/>
          <w:szCs w:val="32"/>
        </w:rPr>
        <w:t>篇以上，或在读期间取得全运会前</w:t>
      </w:r>
      <w:r>
        <w:rPr>
          <w:rFonts w:ascii="仿宋" w:eastAsia="仿宋" w:hAnsi="仿宋" w:cs="仿宋" w:hint="eastAsia"/>
          <w:color w:val="000000"/>
          <w:sz w:val="32"/>
          <w:szCs w:val="32"/>
        </w:rPr>
        <w:t>3</w:t>
      </w:r>
      <w:r>
        <w:rPr>
          <w:rFonts w:ascii="仿宋" w:eastAsia="仿宋" w:hAnsi="仿宋" w:cs="仿宋" w:hint="eastAsia"/>
          <w:color w:val="000000"/>
          <w:sz w:val="32"/>
          <w:szCs w:val="32"/>
        </w:rPr>
        <w:t>名，亚运会前</w:t>
      </w:r>
      <w:r>
        <w:rPr>
          <w:rFonts w:ascii="仿宋" w:eastAsia="仿宋" w:hAnsi="仿宋" w:cs="仿宋" w:hint="eastAsia"/>
          <w:color w:val="000000"/>
          <w:sz w:val="32"/>
          <w:szCs w:val="32"/>
        </w:rPr>
        <w:t>6</w:t>
      </w:r>
      <w:r>
        <w:rPr>
          <w:rFonts w:ascii="仿宋" w:eastAsia="仿宋" w:hAnsi="仿宋" w:cs="仿宋" w:hint="eastAsia"/>
          <w:color w:val="000000"/>
          <w:sz w:val="32"/>
          <w:szCs w:val="32"/>
        </w:rPr>
        <w:t>名，世界杯、世锦赛、奥运会前</w:t>
      </w:r>
      <w:r>
        <w:rPr>
          <w:rFonts w:ascii="仿宋" w:eastAsia="仿宋" w:hAnsi="仿宋" w:cs="仿宋" w:hint="eastAsia"/>
          <w:color w:val="000000"/>
          <w:sz w:val="32"/>
          <w:szCs w:val="32"/>
        </w:rPr>
        <w:t>8</w:t>
      </w:r>
      <w:r>
        <w:rPr>
          <w:rFonts w:ascii="仿宋" w:eastAsia="仿宋" w:hAnsi="仿宋" w:cs="仿宋" w:hint="eastAsia"/>
          <w:color w:val="000000"/>
          <w:sz w:val="32"/>
          <w:szCs w:val="32"/>
        </w:rPr>
        <w:t>名以上成绩；</w:t>
      </w:r>
    </w:p>
    <w:p w:rsidR="00432485" w:rsidRDefault="00BF4EF5">
      <w:pPr>
        <w:pStyle w:val="a5"/>
        <w:widowControl/>
        <w:spacing w:before="0" w:beforeAutospacing="0" w:after="0" w:afterAutospacing="0" w:line="54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6</w:t>
      </w:r>
      <w:r>
        <w:rPr>
          <w:rFonts w:ascii="仿宋" w:eastAsia="仿宋" w:hAnsi="仿宋" w:cs="仿宋" w:hint="eastAsia"/>
          <w:color w:val="000000"/>
          <w:sz w:val="32"/>
          <w:szCs w:val="32"/>
        </w:rPr>
        <w:t>．按学校规定时间报到和注册；</w:t>
      </w:r>
    </w:p>
    <w:p w:rsidR="00432485" w:rsidRDefault="00BF4EF5">
      <w:pPr>
        <w:pStyle w:val="a5"/>
        <w:widowControl/>
        <w:spacing w:before="0" w:beforeAutospacing="0" w:after="0" w:afterAutospacing="0" w:line="54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7</w:t>
      </w:r>
      <w:r>
        <w:rPr>
          <w:rFonts w:ascii="仿宋" w:eastAsia="仿宋" w:hAnsi="仿宋" w:cs="仿宋" w:hint="eastAsia"/>
          <w:color w:val="000000"/>
          <w:sz w:val="32"/>
          <w:szCs w:val="32"/>
        </w:rPr>
        <w:t>．身心健康</w:t>
      </w:r>
      <w:r>
        <w:rPr>
          <w:rFonts w:ascii="仿宋" w:eastAsia="仿宋" w:hAnsi="仿宋" w:cs="仿宋" w:hint="eastAsia"/>
          <w:color w:val="000000"/>
          <w:sz w:val="32"/>
          <w:szCs w:val="32"/>
        </w:rPr>
        <w:t>;</w:t>
      </w:r>
    </w:p>
    <w:p w:rsidR="00432485" w:rsidRDefault="00BF4EF5">
      <w:pPr>
        <w:pStyle w:val="a5"/>
        <w:widowControl/>
        <w:spacing w:before="0" w:beforeAutospacing="0" w:after="0" w:afterAutospacing="0" w:line="54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8</w:t>
      </w:r>
      <w:r>
        <w:rPr>
          <w:rFonts w:ascii="仿宋" w:eastAsia="仿宋" w:hAnsi="仿宋" w:cs="仿宋" w:hint="eastAsia"/>
          <w:color w:val="000000"/>
          <w:sz w:val="32"/>
          <w:szCs w:val="32"/>
        </w:rPr>
        <w:t>.</w:t>
      </w:r>
      <w:r>
        <w:rPr>
          <w:rFonts w:ascii="仿宋" w:eastAsia="仿宋" w:hAnsi="仿宋" w:cs="仿宋" w:hint="eastAsia"/>
          <w:color w:val="000000"/>
          <w:sz w:val="32"/>
          <w:szCs w:val="32"/>
        </w:rPr>
        <w:t>有以下情节之一者取消其研究生国家奖学金参评资格：</w:t>
      </w:r>
      <w:r>
        <w:rPr>
          <w:rFonts w:ascii="仿宋" w:eastAsia="仿宋" w:hAnsi="仿宋" w:cs="仿宋" w:hint="eastAsia"/>
          <w:color w:val="000000"/>
          <w:sz w:val="32"/>
          <w:szCs w:val="32"/>
        </w:rPr>
        <w:t xml:space="preserve"> </w:t>
      </w:r>
    </w:p>
    <w:p w:rsidR="00432485" w:rsidRDefault="00BF4EF5">
      <w:pPr>
        <w:pStyle w:val="a5"/>
        <w:widowControl/>
        <w:spacing w:before="0" w:beforeAutospacing="0" w:after="0" w:afterAutospacing="0" w:line="540" w:lineRule="exact"/>
        <w:rPr>
          <w:rFonts w:ascii="宋体" w:hAnsi="宋体" w:cs="宋体"/>
          <w:color w:val="000000"/>
          <w:sz w:val="21"/>
          <w:szCs w:val="21"/>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w:t>
      </w:r>
      <w:r>
        <w:rPr>
          <w:rFonts w:ascii="仿宋" w:eastAsia="仿宋" w:hAnsi="仿宋" w:cs="仿宋" w:hint="eastAsia"/>
          <w:color w:val="000000"/>
          <w:sz w:val="32"/>
          <w:szCs w:val="32"/>
        </w:rPr>
        <w:t>1</w:t>
      </w:r>
      <w:r>
        <w:rPr>
          <w:rFonts w:ascii="仿宋" w:eastAsia="仿宋" w:hAnsi="仿宋" w:cs="仿宋" w:hint="eastAsia"/>
          <w:color w:val="000000"/>
          <w:sz w:val="32"/>
          <w:szCs w:val="32"/>
        </w:rPr>
        <w:t>）在学期间有违法犯罪行为，受到刑事、行政处罚者；</w:t>
      </w:r>
      <w:r>
        <w:rPr>
          <w:rFonts w:ascii="宋体" w:hAnsi="宋体" w:cs="宋体" w:hint="eastAsia"/>
          <w:color w:val="000000"/>
          <w:sz w:val="21"/>
          <w:szCs w:val="21"/>
        </w:rPr>
        <w:t xml:space="preserve"> </w:t>
      </w:r>
    </w:p>
    <w:p w:rsidR="00432485" w:rsidRDefault="00BF4EF5">
      <w:pPr>
        <w:pStyle w:val="a5"/>
        <w:widowControl/>
        <w:spacing w:before="0" w:beforeAutospacing="0" w:after="0" w:afterAutospacing="0" w:line="540" w:lineRule="exact"/>
        <w:rPr>
          <w:rFonts w:ascii="宋体" w:hAnsi="宋体" w:cs="宋体"/>
          <w:color w:val="000000"/>
          <w:sz w:val="21"/>
          <w:szCs w:val="21"/>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w:t>
      </w:r>
      <w:r>
        <w:rPr>
          <w:rFonts w:ascii="仿宋" w:eastAsia="仿宋" w:hAnsi="仿宋" w:cs="仿宋" w:hint="eastAsia"/>
          <w:color w:val="000000"/>
          <w:sz w:val="32"/>
          <w:szCs w:val="32"/>
        </w:rPr>
        <w:t>2</w:t>
      </w:r>
      <w:r>
        <w:rPr>
          <w:rFonts w:ascii="仿宋" w:eastAsia="仿宋" w:hAnsi="仿宋" w:cs="仿宋" w:hint="eastAsia"/>
          <w:color w:val="000000"/>
          <w:sz w:val="32"/>
          <w:szCs w:val="32"/>
        </w:rPr>
        <w:t>）在学期间有违纪现象</w:t>
      </w:r>
      <w:r>
        <w:rPr>
          <w:rFonts w:ascii="仿宋" w:eastAsia="仿宋" w:hAnsi="仿宋" w:cs="仿宋" w:hint="eastAsia"/>
          <w:color w:val="000000"/>
          <w:sz w:val="32"/>
          <w:szCs w:val="32"/>
        </w:rPr>
        <w:t>，受警告（含警告）以上</w:t>
      </w:r>
      <w:r>
        <w:rPr>
          <w:rFonts w:ascii="仿宋" w:eastAsia="仿宋" w:hAnsi="仿宋" w:cs="仿宋" w:hint="eastAsia"/>
          <w:color w:val="000000"/>
          <w:sz w:val="32"/>
          <w:szCs w:val="32"/>
        </w:rPr>
        <w:t>纪律处分者；</w:t>
      </w:r>
      <w:r>
        <w:rPr>
          <w:rFonts w:ascii="宋体" w:hAnsi="宋体" w:cs="宋体" w:hint="eastAsia"/>
          <w:color w:val="000000"/>
          <w:sz w:val="21"/>
          <w:szCs w:val="21"/>
        </w:rPr>
        <w:t xml:space="preserve"> </w:t>
      </w:r>
    </w:p>
    <w:p w:rsidR="00432485" w:rsidRDefault="00BF4EF5">
      <w:pPr>
        <w:pStyle w:val="a5"/>
        <w:widowControl/>
        <w:spacing w:before="0" w:beforeAutospacing="0" w:after="0" w:afterAutospacing="0" w:line="54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w:t>
      </w:r>
      <w:r>
        <w:rPr>
          <w:rFonts w:ascii="仿宋" w:eastAsia="仿宋" w:hAnsi="仿宋" w:cs="仿宋" w:hint="eastAsia"/>
          <w:color w:val="000000"/>
          <w:sz w:val="32"/>
          <w:szCs w:val="32"/>
        </w:rPr>
        <w:t>3</w:t>
      </w:r>
      <w:r>
        <w:rPr>
          <w:rFonts w:ascii="仿宋" w:eastAsia="仿宋" w:hAnsi="仿宋" w:cs="仿宋" w:hint="eastAsia"/>
          <w:color w:val="000000"/>
          <w:sz w:val="32"/>
          <w:szCs w:val="32"/>
        </w:rPr>
        <w:t>）出现论文抄袭、</w:t>
      </w:r>
      <w:r>
        <w:rPr>
          <w:rFonts w:ascii="仿宋" w:eastAsia="仿宋" w:hAnsi="仿宋" w:cs="仿宋" w:hint="eastAsia"/>
          <w:color w:val="000000"/>
          <w:sz w:val="32"/>
          <w:szCs w:val="32"/>
        </w:rPr>
        <w:t>一稿多投、</w:t>
      </w:r>
      <w:r>
        <w:rPr>
          <w:rFonts w:ascii="仿宋" w:eastAsia="仿宋" w:hAnsi="仿宋" w:cs="仿宋" w:hint="eastAsia"/>
          <w:color w:val="000000"/>
          <w:sz w:val="32"/>
          <w:szCs w:val="32"/>
        </w:rPr>
        <w:t>造假等学术不端行为者。</w:t>
      </w:r>
      <w:r>
        <w:rPr>
          <w:rFonts w:ascii="宋体" w:hAnsi="宋体" w:cs="宋体" w:hint="eastAsia"/>
          <w:color w:val="000000"/>
          <w:sz w:val="21"/>
          <w:szCs w:val="21"/>
        </w:rPr>
        <w:t xml:space="preserve"> </w:t>
      </w:r>
    </w:p>
    <w:p w:rsidR="00432485" w:rsidRDefault="00BF4EF5">
      <w:pPr>
        <w:pStyle w:val="a5"/>
        <w:widowControl/>
        <w:spacing w:before="0" w:beforeAutospacing="0" w:after="0" w:afterAutospacing="0" w:line="540" w:lineRule="exact"/>
        <w:ind w:firstLine="630"/>
        <w:rPr>
          <w:rFonts w:ascii="宋体" w:hAnsi="宋体" w:cs="宋体"/>
          <w:sz w:val="21"/>
          <w:szCs w:val="21"/>
        </w:rPr>
      </w:pPr>
      <w:r>
        <w:rPr>
          <w:rFonts w:ascii="仿宋" w:eastAsia="仿宋" w:hAnsi="仿宋" w:cs="仿宋" w:hint="eastAsia"/>
          <w:color w:val="000000"/>
          <w:sz w:val="32"/>
          <w:szCs w:val="32"/>
        </w:rPr>
        <w:t> </w:t>
      </w:r>
      <w:r>
        <w:rPr>
          <w:rFonts w:ascii="宋体" w:hAnsi="宋体" w:cs="宋体" w:hint="eastAsia"/>
          <w:b/>
          <w:color w:val="000000"/>
          <w:sz w:val="32"/>
          <w:szCs w:val="32"/>
        </w:rPr>
        <w:t>四、评审程序</w:t>
      </w:r>
      <w:r>
        <w:rPr>
          <w:rFonts w:ascii="宋体" w:hAnsi="宋体" w:cs="宋体" w:hint="eastAsia"/>
          <w:color w:val="000000"/>
          <w:sz w:val="21"/>
          <w:szCs w:val="21"/>
        </w:rPr>
        <w:t xml:space="preserve"> </w:t>
      </w:r>
    </w:p>
    <w:p w:rsidR="00432485" w:rsidRDefault="00BF4EF5">
      <w:pPr>
        <w:pStyle w:val="a5"/>
        <w:widowControl/>
        <w:spacing w:before="0" w:beforeAutospacing="0" w:after="0" w:afterAutospacing="0" w:line="540" w:lineRule="exact"/>
        <w:ind w:firstLine="640"/>
        <w:rPr>
          <w:rFonts w:ascii="宋体" w:hAnsi="宋体" w:cs="宋体"/>
          <w:sz w:val="21"/>
          <w:szCs w:val="21"/>
        </w:rPr>
      </w:pPr>
      <w:r>
        <w:rPr>
          <w:rFonts w:ascii="仿宋" w:eastAsia="仿宋" w:hAnsi="仿宋" w:cs="仿宋" w:hint="eastAsia"/>
          <w:color w:val="000000"/>
          <w:sz w:val="32"/>
          <w:szCs w:val="32"/>
        </w:rPr>
        <w:lastRenderedPageBreak/>
        <w:t> </w:t>
      </w:r>
      <w:r>
        <w:rPr>
          <w:rFonts w:ascii="仿宋" w:eastAsia="仿宋" w:hAnsi="仿宋" w:cs="仿宋" w:hint="eastAsia"/>
          <w:color w:val="000000"/>
          <w:sz w:val="32"/>
          <w:szCs w:val="32"/>
        </w:rPr>
        <w:t>研究生国家奖学金的评审采取</w:t>
      </w:r>
      <w:r>
        <w:rPr>
          <w:rFonts w:ascii="仿宋" w:eastAsia="仿宋" w:hAnsi="仿宋" w:cs="仿宋" w:hint="eastAsia"/>
          <w:color w:val="000000"/>
          <w:sz w:val="32"/>
          <w:szCs w:val="32"/>
        </w:rPr>
        <w:t>研究生</w:t>
      </w:r>
      <w:r>
        <w:rPr>
          <w:rFonts w:ascii="仿宋" w:eastAsia="仿宋" w:hAnsi="仿宋" w:cs="仿宋" w:hint="eastAsia"/>
          <w:color w:val="000000"/>
          <w:sz w:val="32"/>
          <w:szCs w:val="32"/>
        </w:rPr>
        <w:t>个人自主申报、</w:t>
      </w:r>
      <w:r>
        <w:rPr>
          <w:rFonts w:ascii="仿宋" w:eastAsia="仿宋" w:hAnsi="仿宋" w:cs="仿宋" w:hint="eastAsia"/>
          <w:color w:val="000000"/>
          <w:sz w:val="32"/>
          <w:szCs w:val="32"/>
        </w:rPr>
        <w:t>院系</w:t>
      </w:r>
      <w:r>
        <w:rPr>
          <w:rFonts w:ascii="仿宋" w:eastAsia="仿宋" w:hAnsi="仿宋" w:cs="仿宋" w:hint="eastAsia"/>
          <w:color w:val="000000"/>
          <w:sz w:val="32"/>
          <w:szCs w:val="32"/>
        </w:rPr>
        <w:t>评审委员会初评推荐、校评审领导小组审核的方式进行评审，具体流程如下：</w:t>
      </w:r>
      <w:r>
        <w:rPr>
          <w:rFonts w:ascii="宋体" w:hAnsi="宋体" w:cs="宋体" w:hint="eastAsia"/>
          <w:color w:val="000000"/>
          <w:sz w:val="21"/>
          <w:szCs w:val="21"/>
        </w:rPr>
        <w:t xml:space="preserve"> </w:t>
      </w:r>
    </w:p>
    <w:p w:rsidR="00432485" w:rsidRDefault="00BF4EF5">
      <w:pPr>
        <w:pStyle w:val="a5"/>
        <w:widowControl/>
        <w:spacing w:before="0" w:beforeAutospacing="0" w:after="0" w:afterAutospacing="0" w:line="54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1</w:t>
      </w:r>
      <w:r>
        <w:rPr>
          <w:rFonts w:ascii="仿宋" w:eastAsia="仿宋" w:hAnsi="仿宋" w:cs="仿宋" w:hint="eastAsia"/>
          <w:color w:val="000000"/>
          <w:sz w:val="32"/>
          <w:szCs w:val="32"/>
        </w:rPr>
        <w:t>．学校成立研究生国家奖学金评审领导小组</w:t>
      </w:r>
      <w:r>
        <w:rPr>
          <w:rFonts w:ascii="仿宋" w:eastAsia="仿宋" w:hAnsi="仿宋" w:cs="仿宋" w:hint="eastAsia"/>
          <w:color w:val="000000"/>
          <w:sz w:val="32"/>
          <w:szCs w:val="32"/>
        </w:rPr>
        <w:t>。</w:t>
      </w:r>
    </w:p>
    <w:p w:rsidR="00432485" w:rsidRDefault="00BF4EF5">
      <w:pPr>
        <w:pStyle w:val="a5"/>
        <w:widowControl/>
        <w:spacing w:before="0" w:beforeAutospacing="0" w:after="0" w:afterAutospacing="0" w:line="54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组</w:t>
      </w:r>
      <w:bookmarkStart w:id="0" w:name="_GoBack"/>
      <w:bookmarkEnd w:id="0"/>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长：</w:t>
      </w:r>
      <w:r>
        <w:rPr>
          <w:rFonts w:ascii="仿宋" w:eastAsia="仿宋" w:hAnsi="仿宋" w:cs="仿宋" w:hint="eastAsia"/>
          <w:color w:val="000000"/>
          <w:sz w:val="32"/>
          <w:szCs w:val="32"/>
        </w:rPr>
        <w:t> </w:t>
      </w:r>
      <w:r>
        <w:rPr>
          <w:rFonts w:ascii="仿宋" w:eastAsia="仿宋" w:hAnsi="仿宋" w:cs="仿宋" w:hint="eastAsia"/>
          <w:color w:val="000000"/>
          <w:sz w:val="32"/>
          <w:szCs w:val="32"/>
        </w:rPr>
        <w:t>高峰</w:t>
      </w:r>
    </w:p>
    <w:p w:rsidR="00432485" w:rsidRDefault="00BF4EF5">
      <w:pPr>
        <w:pStyle w:val="a5"/>
        <w:widowControl/>
        <w:spacing w:before="0" w:beforeAutospacing="0" w:after="0" w:afterAutospacing="0" w:line="54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副组长：</w:t>
      </w:r>
      <w:r>
        <w:rPr>
          <w:rFonts w:ascii="仿宋" w:eastAsia="仿宋" w:hAnsi="仿宋" w:cs="仿宋" w:hint="eastAsia"/>
          <w:color w:val="000000"/>
          <w:sz w:val="32"/>
          <w:szCs w:val="32"/>
        </w:rPr>
        <w:t> </w:t>
      </w:r>
      <w:r>
        <w:rPr>
          <w:rFonts w:ascii="仿宋" w:eastAsia="仿宋" w:hAnsi="仿宋" w:cs="仿宋" w:hint="eastAsia"/>
          <w:color w:val="000000"/>
          <w:sz w:val="32"/>
          <w:szCs w:val="32"/>
        </w:rPr>
        <w:t>刘大庆、</w:t>
      </w:r>
      <w:proofErr w:type="gramStart"/>
      <w:r>
        <w:rPr>
          <w:rFonts w:ascii="仿宋" w:eastAsia="仿宋" w:hAnsi="仿宋" w:cs="仿宋" w:hint="eastAsia"/>
          <w:color w:val="000000"/>
          <w:sz w:val="32"/>
          <w:szCs w:val="32"/>
        </w:rPr>
        <w:t>樊</w:t>
      </w:r>
      <w:proofErr w:type="gramEnd"/>
      <w:r>
        <w:rPr>
          <w:rFonts w:ascii="仿宋" w:eastAsia="仿宋" w:hAnsi="仿宋" w:cs="仿宋" w:hint="eastAsia"/>
          <w:color w:val="000000"/>
          <w:sz w:val="32"/>
          <w:szCs w:val="32"/>
        </w:rPr>
        <w:t>战备</w:t>
      </w:r>
    </w:p>
    <w:p w:rsidR="00432485" w:rsidRDefault="00BF4EF5">
      <w:pPr>
        <w:pStyle w:val="a5"/>
        <w:widowControl/>
        <w:spacing w:before="0" w:beforeAutospacing="0" w:after="0" w:afterAutospacing="0" w:line="540" w:lineRule="exact"/>
        <w:ind w:firstLine="640"/>
        <w:rPr>
          <w:rFonts w:ascii="仿宋" w:eastAsia="仿宋" w:hAnsi="仿宋" w:cs="仿宋"/>
          <w:color w:val="000000"/>
          <w:spacing w:val="-20"/>
          <w:sz w:val="32"/>
          <w:szCs w:val="32"/>
        </w:rPr>
      </w:pPr>
      <w:r>
        <w:rPr>
          <w:rFonts w:ascii="仿宋" w:eastAsia="仿宋" w:hAnsi="仿宋" w:cs="仿宋" w:hint="eastAsia"/>
          <w:color w:val="000000"/>
          <w:sz w:val="32"/>
          <w:szCs w:val="32"/>
        </w:rPr>
        <w:t>组</w:t>
      </w:r>
      <w:r>
        <w:rPr>
          <w:rFonts w:ascii="仿宋" w:eastAsia="仿宋" w:hAnsi="仿宋" w:cs="仿宋" w:hint="eastAsia"/>
          <w:color w:val="000000"/>
          <w:sz w:val="32"/>
          <w:szCs w:val="32"/>
        </w:rPr>
        <w:t>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员：</w:t>
      </w:r>
      <w:r>
        <w:rPr>
          <w:rFonts w:ascii="仿宋" w:eastAsia="仿宋" w:hAnsi="仿宋" w:cs="仿宋" w:hint="eastAsia"/>
          <w:color w:val="000000"/>
          <w:spacing w:val="-29"/>
          <w:sz w:val="32"/>
          <w:szCs w:val="32"/>
        </w:rPr>
        <w:t> </w:t>
      </w:r>
      <w:r>
        <w:rPr>
          <w:rFonts w:ascii="仿宋" w:eastAsia="仿宋" w:hAnsi="仿宋" w:cs="仿宋" w:hint="eastAsia"/>
          <w:color w:val="000000"/>
          <w:spacing w:val="-20"/>
          <w:sz w:val="32"/>
          <w:szCs w:val="32"/>
        </w:rPr>
        <w:t>付红星、邢尚杰、申键、</w:t>
      </w:r>
      <w:proofErr w:type="gramStart"/>
      <w:r>
        <w:rPr>
          <w:rFonts w:ascii="仿宋" w:eastAsia="仿宋" w:hAnsi="仿宋" w:cs="仿宋" w:hint="eastAsia"/>
          <w:color w:val="000000"/>
          <w:spacing w:val="-20"/>
          <w:sz w:val="32"/>
          <w:szCs w:val="32"/>
        </w:rPr>
        <w:t>逯</w:t>
      </w:r>
      <w:proofErr w:type="gramEnd"/>
      <w:r>
        <w:rPr>
          <w:rFonts w:ascii="仿宋" w:eastAsia="仿宋" w:hAnsi="仿宋" w:cs="仿宋" w:hint="eastAsia"/>
          <w:color w:val="000000"/>
          <w:spacing w:val="-20"/>
          <w:sz w:val="32"/>
          <w:szCs w:val="32"/>
        </w:rPr>
        <w:t>铭洋、马冰、胡斌</w:t>
      </w:r>
    </w:p>
    <w:p w:rsidR="00432485" w:rsidRDefault="00BF4EF5">
      <w:pPr>
        <w:pStyle w:val="a5"/>
        <w:widowControl/>
        <w:spacing w:before="0" w:beforeAutospacing="0" w:after="0" w:afterAutospacing="0" w:line="540" w:lineRule="exact"/>
        <w:ind w:firstLine="640"/>
        <w:rPr>
          <w:rFonts w:ascii="仿宋" w:eastAsia="仿宋" w:hAnsi="仿宋" w:cs="仿宋"/>
          <w:color w:val="000000"/>
          <w:spacing w:val="-20"/>
          <w:sz w:val="32"/>
          <w:szCs w:val="32"/>
        </w:rPr>
      </w:pPr>
      <w:r>
        <w:rPr>
          <w:rFonts w:ascii="仿宋" w:eastAsia="仿宋" w:hAnsi="仿宋" w:cs="仿宋" w:hint="eastAsia"/>
          <w:color w:val="000000"/>
          <w:spacing w:val="-20"/>
          <w:sz w:val="32"/>
          <w:szCs w:val="32"/>
        </w:rPr>
        <w:t>设办公室：办公室设在研究生院（学生工作办公室）</w:t>
      </w:r>
    </w:p>
    <w:p w:rsidR="00432485" w:rsidRDefault="00BF4EF5">
      <w:pPr>
        <w:pStyle w:val="a5"/>
        <w:widowControl/>
        <w:spacing w:before="0" w:beforeAutospacing="0" w:after="0" w:afterAutospacing="0" w:line="54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2</w:t>
      </w:r>
      <w:r>
        <w:rPr>
          <w:rFonts w:ascii="仿宋" w:eastAsia="仿宋" w:hAnsi="仿宋" w:cs="仿宋" w:hint="eastAsia"/>
          <w:color w:val="000000"/>
          <w:sz w:val="32"/>
          <w:szCs w:val="32"/>
        </w:rPr>
        <w:t>．各</w:t>
      </w:r>
      <w:r>
        <w:rPr>
          <w:rFonts w:ascii="仿宋" w:eastAsia="仿宋" w:hAnsi="仿宋" w:cs="仿宋" w:hint="eastAsia"/>
          <w:color w:val="000000"/>
          <w:sz w:val="32"/>
          <w:szCs w:val="32"/>
        </w:rPr>
        <w:t>院系</w:t>
      </w:r>
      <w:r>
        <w:rPr>
          <w:rFonts w:ascii="仿宋" w:eastAsia="仿宋" w:hAnsi="仿宋" w:cs="仿宋" w:hint="eastAsia"/>
          <w:color w:val="000000"/>
          <w:sz w:val="32"/>
          <w:szCs w:val="32"/>
        </w:rPr>
        <w:t>成立研究生国家奖学金评审委员会</w:t>
      </w:r>
      <w:r>
        <w:rPr>
          <w:rFonts w:ascii="仿宋" w:eastAsia="仿宋" w:hAnsi="仿宋" w:cs="仿宋" w:hint="eastAsia"/>
          <w:color w:val="000000"/>
          <w:sz w:val="32"/>
          <w:szCs w:val="32"/>
        </w:rPr>
        <w:t>。</w:t>
      </w:r>
    </w:p>
    <w:p w:rsidR="00432485" w:rsidRDefault="00BF4EF5">
      <w:pPr>
        <w:pStyle w:val="a5"/>
        <w:widowControl/>
        <w:spacing w:before="0" w:beforeAutospacing="0" w:after="0" w:afterAutospacing="0" w:line="54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w:t>
      </w:r>
      <w:r>
        <w:rPr>
          <w:rFonts w:ascii="仿宋" w:eastAsia="仿宋" w:hAnsi="仿宋" w:cs="仿宋" w:hint="eastAsia"/>
          <w:color w:val="000000"/>
          <w:sz w:val="32"/>
          <w:szCs w:val="32"/>
        </w:rPr>
        <w:t>院系</w:t>
      </w:r>
      <w:r>
        <w:rPr>
          <w:rFonts w:ascii="仿宋" w:eastAsia="仿宋" w:hAnsi="仿宋" w:cs="仿宋" w:hint="eastAsia"/>
          <w:color w:val="000000"/>
          <w:sz w:val="32"/>
          <w:szCs w:val="32"/>
        </w:rPr>
        <w:t>评审委员会，由</w:t>
      </w:r>
      <w:r>
        <w:rPr>
          <w:rFonts w:ascii="仿宋" w:eastAsia="仿宋" w:hAnsi="仿宋" w:cs="仿宋" w:hint="eastAsia"/>
          <w:color w:val="000000"/>
          <w:sz w:val="32"/>
          <w:szCs w:val="32"/>
        </w:rPr>
        <w:t>院系</w:t>
      </w:r>
      <w:r>
        <w:rPr>
          <w:rFonts w:ascii="仿宋" w:eastAsia="仿宋" w:hAnsi="仿宋" w:cs="仿宋" w:hint="eastAsia"/>
          <w:color w:val="000000"/>
          <w:sz w:val="32"/>
          <w:szCs w:val="32"/>
        </w:rPr>
        <w:t>主要领导、研究生导师、行政管理人员、研究生代表</w:t>
      </w:r>
      <w:r>
        <w:rPr>
          <w:rFonts w:ascii="仿宋" w:eastAsia="仿宋" w:hAnsi="仿宋" w:cs="仿宋" w:hint="eastAsia"/>
          <w:color w:val="000000"/>
          <w:sz w:val="32"/>
          <w:szCs w:val="32"/>
        </w:rPr>
        <w:t>(</w:t>
      </w:r>
      <w:r>
        <w:rPr>
          <w:rFonts w:ascii="仿宋" w:eastAsia="仿宋" w:hAnsi="仿宋" w:cs="仿宋" w:hint="eastAsia"/>
          <w:color w:val="000000"/>
          <w:sz w:val="32"/>
          <w:szCs w:val="32"/>
        </w:rPr>
        <w:t>未申报当年国家奖学金的研究生</w:t>
      </w:r>
      <w:r>
        <w:rPr>
          <w:rFonts w:ascii="仿宋" w:eastAsia="仿宋" w:hAnsi="仿宋" w:cs="仿宋" w:hint="eastAsia"/>
          <w:color w:val="000000"/>
          <w:sz w:val="32"/>
          <w:szCs w:val="32"/>
        </w:rPr>
        <w:t>)</w:t>
      </w:r>
      <w:r>
        <w:rPr>
          <w:rFonts w:ascii="仿宋" w:eastAsia="仿宋" w:hAnsi="仿宋" w:cs="仿宋" w:hint="eastAsia"/>
          <w:color w:val="000000"/>
          <w:sz w:val="32"/>
          <w:szCs w:val="32"/>
        </w:rPr>
        <w:t>组成，名单在各</w:t>
      </w:r>
      <w:r>
        <w:rPr>
          <w:rFonts w:ascii="仿宋" w:eastAsia="仿宋" w:hAnsi="仿宋" w:cs="仿宋" w:hint="eastAsia"/>
          <w:color w:val="000000"/>
          <w:sz w:val="32"/>
          <w:szCs w:val="32"/>
        </w:rPr>
        <w:t>院系</w:t>
      </w:r>
      <w:r>
        <w:rPr>
          <w:rFonts w:ascii="仿宋" w:eastAsia="仿宋" w:hAnsi="仿宋" w:cs="仿宋" w:hint="eastAsia"/>
          <w:color w:val="000000"/>
          <w:sz w:val="32"/>
          <w:szCs w:val="32"/>
        </w:rPr>
        <w:t>评审前公布，并报研究生院备案。负责本单位研究生国家奖学金的评审组织、初步评审、汇总、上报等工作</w:t>
      </w:r>
      <w:r>
        <w:rPr>
          <w:rFonts w:ascii="仿宋" w:eastAsia="仿宋" w:hAnsi="仿宋" w:cs="仿宋" w:hint="eastAsia"/>
          <w:color w:val="000000"/>
          <w:sz w:val="32"/>
          <w:szCs w:val="32"/>
        </w:rPr>
        <w:t>。</w:t>
      </w:r>
      <w:r>
        <w:rPr>
          <w:rFonts w:ascii="仿宋" w:eastAsia="仿宋" w:hAnsi="仿宋" w:cs="仿宋" w:hint="eastAsia"/>
          <w:color w:val="000000"/>
          <w:sz w:val="32"/>
          <w:szCs w:val="32"/>
        </w:rPr>
        <w:t>共用</w:t>
      </w:r>
      <w:r>
        <w:rPr>
          <w:rFonts w:ascii="仿宋" w:eastAsia="仿宋" w:hAnsi="仿宋" w:cs="仿宋" w:hint="eastAsia"/>
          <w:color w:val="000000"/>
          <w:sz w:val="32"/>
          <w:szCs w:val="32"/>
        </w:rPr>
        <w:t>1</w:t>
      </w:r>
      <w:r>
        <w:rPr>
          <w:rFonts w:ascii="仿宋" w:eastAsia="仿宋" w:hAnsi="仿宋" w:cs="仿宋" w:hint="eastAsia"/>
          <w:color w:val="000000"/>
          <w:sz w:val="32"/>
          <w:szCs w:val="32"/>
        </w:rPr>
        <w:t>个</w:t>
      </w:r>
      <w:r>
        <w:rPr>
          <w:rFonts w:ascii="仿宋" w:eastAsia="仿宋" w:hAnsi="仿宋" w:cs="仿宋" w:hint="eastAsia"/>
          <w:color w:val="000000"/>
          <w:sz w:val="32"/>
          <w:szCs w:val="32"/>
        </w:rPr>
        <w:t>博士</w:t>
      </w:r>
      <w:r>
        <w:rPr>
          <w:rFonts w:ascii="仿宋" w:eastAsia="仿宋" w:hAnsi="仿宋" w:cs="仿宋" w:hint="eastAsia"/>
          <w:color w:val="000000"/>
          <w:sz w:val="32"/>
          <w:szCs w:val="32"/>
        </w:rPr>
        <w:t>名额的</w:t>
      </w:r>
      <w:r>
        <w:rPr>
          <w:rFonts w:ascii="仿宋" w:eastAsia="仿宋" w:hAnsi="仿宋" w:cs="仿宋" w:hint="eastAsia"/>
          <w:color w:val="000000"/>
          <w:sz w:val="32"/>
          <w:szCs w:val="32"/>
        </w:rPr>
        <w:t>武术学院、体育传媒系、体育艺术系</w:t>
      </w:r>
      <w:r>
        <w:rPr>
          <w:rFonts w:ascii="仿宋" w:eastAsia="仿宋" w:hAnsi="仿宋" w:cs="仿宋" w:hint="eastAsia"/>
          <w:color w:val="000000"/>
          <w:sz w:val="32"/>
          <w:szCs w:val="32"/>
        </w:rPr>
        <w:t>应成立一个评审委员会，由</w:t>
      </w:r>
      <w:r>
        <w:rPr>
          <w:rFonts w:ascii="仿宋" w:eastAsia="仿宋" w:hAnsi="仿宋" w:cs="仿宋" w:hint="eastAsia"/>
          <w:color w:val="000000"/>
          <w:sz w:val="32"/>
          <w:szCs w:val="32"/>
        </w:rPr>
        <w:t>研究生院</w:t>
      </w:r>
      <w:r>
        <w:rPr>
          <w:rFonts w:ascii="仿宋" w:eastAsia="仿宋" w:hAnsi="仿宋" w:cs="仿宋" w:hint="eastAsia"/>
          <w:color w:val="000000"/>
          <w:sz w:val="32"/>
          <w:szCs w:val="32"/>
        </w:rPr>
        <w:t>牵头。</w:t>
      </w:r>
      <w:r>
        <w:rPr>
          <w:rFonts w:ascii="仿宋" w:eastAsia="仿宋" w:hAnsi="仿宋" w:cs="仿宋" w:hint="eastAsia"/>
          <w:color w:val="000000"/>
          <w:sz w:val="32"/>
          <w:szCs w:val="32"/>
        </w:rPr>
        <w:t> </w:t>
      </w:r>
    </w:p>
    <w:p w:rsidR="00432485" w:rsidRDefault="00BF4EF5">
      <w:pPr>
        <w:pStyle w:val="a5"/>
        <w:widowControl/>
        <w:spacing w:before="0" w:beforeAutospacing="0" w:after="0" w:afterAutospacing="0" w:line="540" w:lineRule="exact"/>
        <w:ind w:firstLine="640"/>
        <w:rPr>
          <w:rFonts w:ascii="宋体" w:hAnsi="宋体" w:cs="宋体"/>
          <w:sz w:val="21"/>
          <w:szCs w:val="21"/>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w:t>
      </w:r>
      <w:r>
        <w:rPr>
          <w:rFonts w:ascii="仿宋" w:eastAsia="仿宋" w:hAnsi="仿宋" w:cs="仿宋" w:hint="eastAsia"/>
          <w:color w:val="000000"/>
          <w:sz w:val="32"/>
          <w:szCs w:val="32"/>
        </w:rPr>
        <w:t>各院系</w:t>
      </w:r>
      <w:r>
        <w:rPr>
          <w:rFonts w:ascii="仿宋" w:eastAsia="仿宋" w:hAnsi="仿宋" w:cs="仿宋" w:hint="eastAsia"/>
          <w:color w:val="000000"/>
          <w:sz w:val="32"/>
          <w:szCs w:val="32"/>
        </w:rPr>
        <w:t>评审委员会须在学校相关文件框架下，结合实际，制定并向研究生公布本</w:t>
      </w:r>
      <w:r>
        <w:rPr>
          <w:rFonts w:ascii="仿宋" w:eastAsia="仿宋" w:hAnsi="仿宋" w:cs="仿宋" w:hint="eastAsia"/>
          <w:color w:val="000000"/>
          <w:sz w:val="32"/>
          <w:szCs w:val="32"/>
        </w:rPr>
        <w:t>院系</w:t>
      </w:r>
      <w:r>
        <w:rPr>
          <w:rFonts w:ascii="仿宋" w:eastAsia="仿宋" w:hAnsi="仿宋" w:cs="仿宋" w:hint="eastAsia"/>
          <w:color w:val="000000"/>
          <w:sz w:val="32"/>
          <w:szCs w:val="32"/>
        </w:rPr>
        <w:t>研究生国家奖学金评审实施细则。</w:t>
      </w:r>
      <w:r>
        <w:rPr>
          <w:rFonts w:ascii="宋体" w:hAnsi="宋体" w:cs="宋体" w:hint="eastAsia"/>
          <w:color w:val="000000"/>
          <w:sz w:val="21"/>
          <w:szCs w:val="21"/>
        </w:rPr>
        <w:t xml:space="preserve"> </w:t>
      </w:r>
      <w:r>
        <w:rPr>
          <w:rFonts w:ascii="仿宋" w:eastAsia="仿宋" w:hAnsi="仿宋" w:cs="仿宋" w:hint="eastAsia"/>
          <w:color w:val="000000"/>
          <w:sz w:val="32"/>
          <w:szCs w:val="32"/>
        </w:rPr>
        <w:t>（注：</w:t>
      </w:r>
      <w:r>
        <w:rPr>
          <w:rFonts w:ascii="仿宋" w:eastAsia="仿宋" w:hAnsi="仿宋" w:cs="仿宋" w:hint="eastAsia"/>
          <w:color w:val="000000"/>
          <w:sz w:val="32"/>
          <w:szCs w:val="32"/>
        </w:rPr>
        <w:t>评选条件不得低于学校所定条件</w:t>
      </w:r>
      <w:r>
        <w:rPr>
          <w:rFonts w:ascii="仿宋" w:eastAsia="仿宋" w:hAnsi="仿宋" w:cs="仿宋" w:hint="eastAsia"/>
          <w:color w:val="000000"/>
          <w:sz w:val="32"/>
          <w:szCs w:val="32"/>
        </w:rPr>
        <w:t>）</w:t>
      </w:r>
    </w:p>
    <w:p w:rsidR="00432485" w:rsidRDefault="00BF4EF5">
      <w:pPr>
        <w:pStyle w:val="a5"/>
        <w:widowControl/>
        <w:spacing w:before="0" w:beforeAutospacing="0" w:after="0" w:afterAutospacing="0" w:line="540" w:lineRule="exact"/>
        <w:ind w:firstLine="640"/>
        <w:rPr>
          <w:rFonts w:ascii="宋体" w:hAnsi="宋体" w:cs="宋体"/>
          <w:sz w:val="21"/>
          <w:szCs w:val="21"/>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．研究生本人填写《研究生国家奖学金申请审批表》（附件</w:t>
      </w:r>
      <w:r>
        <w:rPr>
          <w:rFonts w:ascii="仿宋" w:eastAsia="仿宋" w:hAnsi="仿宋" w:cs="仿宋" w:hint="eastAsia"/>
          <w:color w:val="000000"/>
          <w:sz w:val="32"/>
          <w:szCs w:val="32"/>
        </w:rPr>
        <w:t>1</w:t>
      </w:r>
      <w:r>
        <w:rPr>
          <w:rFonts w:ascii="仿宋" w:eastAsia="仿宋" w:hAnsi="仿宋" w:cs="仿宋" w:hint="eastAsia"/>
          <w:color w:val="000000"/>
          <w:sz w:val="32"/>
          <w:szCs w:val="32"/>
        </w:rPr>
        <w:t>）。</w:t>
      </w:r>
      <w:r>
        <w:rPr>
          <w:rFonts w:ascii="宋体" w:hAnsi="宋体" w:cs="宋体" w:hint="eastAsia"/>
          <w:color w:val="000000"/>
          <w:sz w:val="21"/>
          <w:szCs w:val="21"/>
        </w:rPr>
        <w:t xml:space="preserve"> </w:t>
      </w:r>
    </w:p>
    <w:p w:rsidR="00432485" w:rsidRDefault="00BF4EF5">
      <w:pPr>
        <w:pStyle w:val="a5"/>
        <w:widowControl/>
        <w:spacing w:before="0" w:beforeAutospacing="0" w:after="0" w:afterAutospacing="0" w:line="540" w:lineRule="exact"/>
        <w:ind w:firstLine="640"/>
        <w:rPr>
          <w:rFonts w:ascii="宋体" w:hAnsi="宋体" w:cs="宋体"/>
          <w:color w:val="000000"/>
          <w:sz w:val="21"/>
          <w:szCs w:val="21"/>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．各</w:t>
      </w:r>
      <w:r>
        <w:rPr>
          <w:rFonts w:ascii="仿宋" w:eastAsia="仿宋" w:hAnsi="仿宋" w:cs="仿宋" w:hint="eastAsia"/>
          <w:color w:val="000000"/>
          <w:sz w:val="32"/>
          <w:szCs w:val="32"/>
        </w:rPr>
        <w:t>院系</w:t>
      </w:r>
      <w:r>
        <w:rPr>
          <w:rFonts w:ascii="仿宋" w:eastAsia="仿宋" w:hAnsi="仿宋" w:cs="仿宋" w:hint="eastAsia"/>
          <w:color w:val="000000"/>
          <w:sz w:val="32"/>
          <w:szCs w:val="32"/>
        </w:rPr>
        <w:t>评审委员会审核研究生成绩、发表的论文、所获奖励、参加的社会活动等，研究生申报国家奖学金的支撑材料均应</w:t>
      </w:r>
      <w:r>
        <w:rPr>
          <w:rFonts w:ascii="仿宋" w:eastAsia="仿宋" w:hAnsi="仿宋" w:cs="仿宋" w:hint="eastAsia"/>
          <w:sz w:val="32"/>
          <w:szCs w:val="32"/>
        </w:rPr>
        <w:t>为</w:t>
      </w:r>
      <w:r>
        <w:rPr>
          <w:rFonts w:ascii="仿宋" w:eastAsia="仿宋" w:hAnsi="仿宋" w:cs="仿宋" w:hint="eastAsia"/>
          <w:sz w:val="32"/>
          <w:szCs w:val="32"/>
        </w:rPr>
        <w:t>本通知下发之日</w:t>
      </w:r>
      <w:proofErr w:type="gramStart"/>
      <w:r>
        <w:rPr>
          <w:rFonts w:ascii="仿宋" w:eastAsia="仿宋" w:hAnsi="仿宋" w:cs="仿宋" w:hint="eastAsia"/>
          <w:sz w:val="32"/>
          <w:szCs w:val="32"/>
        </w:rPr>
        <w:t>起之前</w:t>
      </w:r>
      <w:proofErr w:type="gramEnd"/>
      <w:r>
        <w:rPr>
          <w:rFonts w:ascii="仿宋" w:eastAsia="仿宋" w:hAnsi="仿宋" w:cs="仿宋" w:hint="eastAsia"/>
          <w:color w:val="000000"/>
          <w:sz w:val="32"/>
          <w:szCs w:val="32"/>
        </w:rPr>
        <w:t>的成果。研究生指导教师签署推荐意见，</w:t>
      </w:r>
      <w:r>
        <w:rPr>
          <w:rFonts w:ascii="仿宋" w:eastAsia="仿宋" w:hAnsi="仿宋" w:cs="仿宋" w:hint="eastAsia"/>
          <w:color w:val="000000"/>
          <w:sz w:val="32"/>
          <w:szCs w:val="32"/>
        </w:rPr>
        <w:t>各院系</w:t>
      </w:r>
      <w:r>
        <w:rPr>
          <w:rFonts w:ascii="仿宋" w:eastAsia="仿宋" w:hAnsi="仿宋" w:cs="仿宋" w:hint="eastAsia"/>
          <w:color w:val="000000"/>
          <w:sz w:val="32"/>
          <w:szCs w:val="32"/>
        </w:rPr>
        <w:t>评审委员会</w:t>
      </w:r>
      <w:r>
        <w:rPr>
          <w:rFonts w:ascii="仿宋" w:eastAsia="仿宋" w:hAnsi="仿宋" w:cs="仿宋" w:hint="eastAsia"/>
          <w:color w:val="000000"/>
          <w:sz w:val="32"/>
          <w:szCs w:val="32"/>
        </w:rPr>
        <w:t>按照相关规定和要求</w:t>
      </w:r>
      <w:r>
        <w:rPr>
          <w:rFonts w:ascii="仿宋" w:eastAsia="仿宋" w:hAnsi="仿宋" w:cs="仿宋" w:hint="eastAsia"/>
          <w:color w:val="000000"/>
          <w:sz w:val="32"/>
          <w:szCs w:val="32"/>
        </w:rPr>
        <w:t>进行初步评审。</w:t>
      </w:r>
      <w:r>
        <w:rPr>
          <w:rFonts w:ascii="宋体" w:hAnsi="宋体" w:cs="宋体" w:hint="eastAsia"/>
          <w:color w:val="000000"/>
          <w:sz w:val="21"/>
          <w:szCs w:val="21"/>
        </w:rPr>
        <w:t xml:space="preserve"> </w:t>
      </w:r>
    </w:p>
    <w:p w:rsidR="00432485" w:rsidRDefault="00BF4EF5">
      <w:pPr>
        <w:pStyle w:val="a5"/>
        <w:widowControl/>
        <w:spacing w:before="0" w:beforeAutospacing="0" w:after="0" w:afterAutospacing="0" w:line="540" w:lineRule="exact"/>
        <w:ind w:firstLine="640"/>
        <w:rPr>
          <w:rFonts w:ascii="宋体" w:hAnsi="宋体" w:cs="宋体"/>
          <w:sz w:val="21"/>
          <w:szCs w:val="21"/>
        </w:rPr>
      </w:pPr>
      <w:r>
        <w:rPr>
          <w:rFonts w:ascii="仿宋" w:eastAsia="仿宋" w:hAnsi="仿宋" w:cs="仿宋" w:hint="eastAsia"/>
          <w:color w:val="000000"/>
          <w:sz w:val="32"/>
          <w:szCs w:val="32"/>
        </w:rPr>
        <w:lastRenderedPageBreak/>
        <w:t>6</w:t>
      </w:r>
      <w:r>
        <w:rPr>
          <w:rFonts w:ascii="仿宋" w:eastAsia="仿宋" w:hAnsi="仿宋" w:cs="仿宋" w:hint="eastAsia"/>
          <w:color w:val="000000"/>
          <w:sz w:val="32"/>
          <w:szCs w:val="32"/>
        </w:rPr>
        <w:t>．各</w:t>
      </w:r>
      <w:r>
        <w:rPr>
          <w:rFonts w:ascii="仿宋" w:eastAsia="仿宋" w:hAnsi="仿宋" w:cs="仿宋" w:hint="eastAsia"/>
          <w:color w:val="000000"/>
          <w:sz w:val="32"/>
          <w:szCs w:val="32"/>
        </w:rPr>
        <w:t>院系</w:t>
      </w:r>
      <w:r>
        <w:rPr>
          <w:rFonts w:ascii="仿宋" w:eastAsia="仿宋" w:hAnsi="仿宋" w:cs="仿宋" w:hint="eastAsia"/>
          <w:color w:val="000000"/>
          <w:sz w:val="32"/>
          <w:szCs w:val="32"/>
        </w:rPr>
        <w:t>评审委员会确定本单位获奖学生名单后，应在本</w:t>
      </w:r>
      <w:r>
        <w:rPr>
          <w:rFonts w:ascii="仿宋" w:eastAsia="仿宋" w:hAnsi="仿宋" w:cs="仿宋" w:hint="eastAsia"/>
          <w:color w:val="000000"/>
          <w:sz w:val="32"/>
          <w:szCs w:val="32"/>
        </w:rPr>
        <w:t>院系</w:t>
      </w:r>
      <w:r>
        <w:rPr>
          <w:rFonts w:ascii="仿宋" w:eastAsia="仿宋" w:hAnsi="仿宋" w:cs="仿宋" w:hint="eastAsia"/>
          <w:color w:val="000000"/>
          <w:sz w:val="32"/>
          <w:szCs w:val="32"/>
        </w:rPr>
        <w:t>进行不少于</w:t>
      </w:r>
      <w:r>
        <w:rPr>
          <w:rFonts w:ascii="仿宋" w:eastAsia="仿宋" w:hAnsi="仿宋" w:cs="仿宋" w:hint="eastAsia"/>
          <w:color w:val="000000"/>
          <w:sz w:val="32"/>
          <w:szCs w:val="32"/>
        </w:rPr>
        <w:t>5</w:t>
      </w:r>
      <w:r>
        <w:rPr>
          <w:rFonts w:ascii="仿宋" w:eastAsia="仿宋" w:hAnsi="仿宋" w:cs="仿宋" w:hint="eastAsia"/>
          <w:color w:val="000000"/>
          <w:sz w:val="32"/>
          <w:szCs w:val="32"/>
        </w:rPr>
        <w:t>个工作日的公示。公示无异议后，各</w:t>
      </w:r>
      <w:r>
        <w:rPr>
          <w:rFonts w:ascii="仿宋" w:eastAsia="仿宋" w:hAnsi="仿宋" w:cs="仿宋" w:hint="eastAsia"/>
          <w:color w:val="000000"/>
          <w:sz w:val="32"/>
          <w:szCs w:val="32"/>
        </w:rPr>
        <w:t>院系</w:t>
      </w:r>
      <w:r>
        <w:rPr>
          <w:rFonts w:ascii="仿宋" w:eastAsia="仿宋" w:hAnsi="仿宋" w:cs="仿宋" w:hint="eastAsia"/>
          <w:color w:val="000000"/>
          <w:sz w:val="32"/>
          <w:szCs w:val="32"/>
        </w:rPr>
        <w:t>向学校提交推荐获奖学生名单等材料。</w:t>
      </w:r>
      <w:r>
        <w:rPr>
          <w:rFonts w:ascii="宋体" w:hAnsi="宋体" w:cs="宋体" w:hint="eastAsia"/>
          <w:color w:val="000000"/>
          <w:sz w:val="21"/>
          <w:szCs w:val="21"/>
        </w:rPr>
        <w:t xml:space="preserve"> </w:t>
      </w:r>
    </w:p>
    <w:p w:rsidR="00432485" w:rsidRDefault="00BF4EF5">
      <w:pPr>
        <w:pStyle w:val="a5"/>
        <w:widowControl/>
        <w:spacing w:before="0" w:beforeAutospacing="0" w:after="0" w:afterAutospacing="0" w:line="540" w:lineRule="exact"/>
        <w:ind w:firstLine="640"/>
        <w:rPr>
          <w:rFonts w:ascii="宋体" w:hAnsi="宋体" w:cs="宋体"/>
          <w:sz w:val="21"/>
          <w:szCs w:val="21"/>
        </w:rPr>
      </w:pPr>
      <w:r>
        <w:rPr>
          <w:rFonts w:ascii="仿宋" w:eastAsia="仿宋" w:hAnsi="仿宋" w:cs="仿宋" w:hint="eastAsia"/>
          <w:color w:val="000000"/>
          <w:sz w:val="32"/>
          <w:szCs w:val="32"/>
        </w:rPr>
        <w:t>7</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研究生</w:t>
      </w:r>
      <w:r>
        <w:rPr>
          <w:rFonts w:ascii="仿宋" w:eastAsia="仿宋" w:hAnsi="仿宋" w:cs="仿宋" w:hint="eastAsia"/>
          <w:color w:val="000000"/>
          <w:sz w:val="32"/>
          <w:szCs w:val="32"/>
        </w:rPr>
        <w:t>院</w:t>
      </w:r>
      <w:r>
        <w:rPr>
          <w:rFonts w:ascii="仿宋" w:eastAsia="仿宋" w:hAnsi="仿宋" w:cs="仿宋" w:hint="eastAsia"/>
          <w:color w:val="000000"/>
          <w:sz w:val="32"/>
          <w:szCs w:val="32"/>
        </w:rPr>
        <w:t>将</w:t>
      </w:r>
      <w:r>
        <w:rPr>
          <w:rFonts w:ascii="仿宋" w:eastAsia="仿宋" w:hAnsi="仿宋" w:cs="仿宋" w:hint="eastAsia"/>
          <w:color w:val="000000"/>
          <w:sz w:val="32"/>
          <w:szCs w:val="32"/>
        </w:rPr>
        <w:t>各院系</w:t>
      </w:r>
      <w:r>
        <w:rPr>
          <w:rFonts w:ascii="仿宋" w:eastAsia="仿宋" w:hAnsi="仿宋" w:cs="仿宋" w:hint="eastAsia"/>
          <w:color w:val="000000"/>
          <w:sz w:val="32"/>
          <w:szCs w:val="32"/>
        </w:rPr>
        <w:t>推荐获奖</w:t>
      </w:r>
      <w:r>
        <w:rPr>
          <w:rFonts w:ascii="仿宋" w:eastAsia="仿宋" w:hAnsi="仿宋" w:cs="仿宋" w:hint="eastAsia"/>
          <w:color w:val="000000"/>
          <w:sz w:val="32"/>
          <w:szCs w:val="32"/>
        </w:rPr>
        <w:t>研究生</w:t>
      </w:r>
      <w:r>
        <w:rPr>
          <w:rFonts w:ascii="仿宋" w:eastAsia="仿宋" w:hAnsi="仿宋" w:cs="仿宋" w:hint="eastAsia"/>
          <w:color w:val="000000"/>
          <w:sz w:val="32"/>
          <w:szCs w:val="32"/>
        </w:rPr>
        <w:t>名单提交学校研究生国家奖学金评审领导小组进行审定，审定结果在全校范围内进行不少于</w:t>
      </w:r>
      <w:r>
        <w:rPr>
          <w:rFonts w:ascii="仿宋" w:eastAsia="仿宋" w:hAnsi="仿宋" w:cs="仿宋" w:hint="eastAsia"/>
          <w:color w:val="000000"/>
          <w:sz w:val="32"/>
          <w:szCs w:val="32"/>
        </w:rPr>
        <w:t>5</w:t>
      </w:r>
      <w:r>
        <w:rPr>
          <w:rFonts w:ascii="仿宋" w:eastAsia="仿宋" w:hAnsi="仿宋" w:cs="仿宋" w:hint="eastAsia"/>
          <w:color w:val="000000"/>
          <w:sz w:val="32"/>
          <w:szCs w:val="32"/>
        </w:rPr>
        <w:t>个工作日的公示。公示无异议后，学校将评审结果报送上级主管部门，并将奖金一次性发放给获奖</w:t>
      </w:r>
      <w:r>
        <w:rPr>
          <w:rFonts w:ascii="仿宋" w:eastAsia="仿宋" w:hAnsi="仿宋" w:cs="仿宋" w:hint="eastAsia"/>
          <w:color w:val="000000"/>
          <w:sz w:val="32"/>
          <w:szCs w:val="32"/>
        </w:rPr>
        <w:t>研究生</w:t>
      </w:r>
      <w:r>
        <w:rPr>
          <w:rFonts w:ascii="仿宋" w:eastAsia="仿宋" w:hAnsi="仿宋" w:cs="仿宋" w:hint="eastAsia"/>
          <w:color w:val="000000"/>
          <w:sz w:val="32"/>
          <w:szCs w:val="32"/>
        </w:rPr>
        <w:t>，并颁发国家统一印制的荣誉证书。</w:t>
      </w:r>
      <w:r>
        <w:rPr>
          <w:rFonts w:ascii="宋体" w:hAnsi="宋体" w:cs="宋体" w:hint="eastAsia"/>
          <w:color w:val="000000"/>
          <w:sz w:val="21"/>
          <w:szCs w:val="21"/>
        </w:rPr>
        <w:t xml:space="preserve"> </w:t>
      </w:r>
    </w:p>
    <w:p w:rsidR="00432485" w:rsidRDefault="00BF4EF5">
      <w:pPr>
        <w:pStyle w:val="a5"/>
        <w:widowControl/>
        <w:spacing w:before="0" w:beforeAutospacing="0" w:after="0" w:afterAutospacing="0" w:line="540" w:lineRule="exact"/>
        <w:ind w:firstLine="630"/>
        <w:rPr>
          <w:rFonts w:ascii="宋体" w:hAnsi="宋体" w:cs="宋体"/>
          <w:b/>
          <w:color w:val="000000"/>
          <w:sz w:val="32"/>
          <w:szCs w:val="32"/>
        </w:rPr>
      </w:pPr>
      <w:r>
        <w:rPr>
          <w:rFonts w:ascii="宋体" w:hAnsi="宋体" w:cs="宋体" w:hint="eastAsia"/>
          <w:b/>
          <w:color w:val="000000"/>
          <w:sz w:val="32"/>
          <w:szCs w:val="32"/>
        </w:rPr>
        <w:t xml:space="preserve"> </w:t>
      </w:r>
      <w:r>
        <w:rPr>
          <w:rFonts w:ascii="宋体" w:hAnsi="宋体" w:cs="宋体" w:hint="eastAsia"/>
          <w:b/>
          <w:color w:val="000000"/>
          <w:sz w:val="32"/>
          <w:szCs w:val="32"/>
        </w:rPr>
        <w:t>五</w:t>
      </w:r>
      <w:r>
        <w:rPr>
          <w:rFonts w:ascii="宋体" w:hAnsi="宋体" w:cs="宋体" w:hint="eastAsia"/>
          <w:b/>
          <w:color w:val="000000"/>
          <w:sz w:val="32"/>
          <w:szCs w:val="32"/>
        </w:rPr>
        <w:t>、工作要求</w:t>
      </w:r>
    </w:p>
    <w:p w:rsidR="00432485" w:rsidRDefault="00BF4EF5">
      <w:pPr>
        <w:pStyle w:val="a5"/>
        <w:widowControl/>
        <w:spacing w:before="0" w:beforeAutospacing="0" w:after="0" w:afterAutospacing="0" w:line="540" w:lineRule="exact"/>
        <w:ind w:firstLine="600"/>
        <w:rPr>
          <w:rFonts w:ascii="宋体" w:hAnsi="宋体" w:cs="宋体"/>
          <w:sz w:val="21"/>
          <w:szCs w:val="21"/>
        </w:rPr>
      </w:pPr>
      <w:r>
        <w:rPr>
          <w:rFonts w:ascii="仿宋" w:eastAsia="仿宋" w:hAnsi="仿宋" w:cs="仿宋" w:hint="eastAsia"/>
          <w:color w:val="000000"/>
          <w:sz w:val="32"/>
          <w:szCs w:val="32"/>
        </w:rPr>
        <w:t>   1</w:t>
      </w:r>
      <w:r>
        <w:rPr>
          <w:rFonts w:ascii="仿宋" w:eastAsia="仿宋" w:hAnsi="仿宋" w:cs="仿宋" w:hint="eastAsia"/>
          <w:color w:val="000000"/>
          <w:sz w:val="32"/>
          <w:szCs w:val="32"/>
        </w:rPr>
        <w:t>．高度重视研究生国家奖学金工作。</w:t>
      </w:r>
      <w:r>
        <w:rPr>
          <w:rFonts w:ascii="宋体" w:hAnsi="宋体" w:cs="宋体" w:hint="eastAsia"/>
          <w:color w:val="000000"/>
          <w:sz w:val="21"/>
          <w:szCs w:val="21"/>
        </w:rPr>
        <w:t xml:space="preserve"> </w:t>
      </w:r>
    </w:p>
    <w:p w:rsidR="00432485" w:rsidRDefault="00BF4EF5">
      <w:pPr>
        <w:pStyle w:val="a5"/>
        <w:widowControl/>
        <w:spacing w:before="0" w:beforeAutospacing="0" w:after="0" w:afterAutospacing="0" w:line="540" w:lineRule="exact"/>
        <w:ind w:firstLine="640"/>
        <w:rPr>
          <w:rFonts w:ascii="宋体" w:hAnsi="宋体" w:cs="宋体"/>
          <w:sz w:val="21"/>
          <w:szCs w:val="21"/>
        </w:rPr>
      </w:pPr>
      <w:r>
        <w:rPr>
          <w:rFonts w:ascii="仿宋" w:eastAsia="仿宋" w:hAnsi="仿宋" w:cs="仿宋" w:hint="eastAsia"/>
          <w:color w:val="000000"/>
          <w:sz w:val="32"/>
          <w:szCs w:val="32"/>
        </w:rPr>
        <w:t>研究生国家奖学金是国家面向优秀研究生设立的最高荣誉奖项</w:t>
      </w:r>
      <w:r>
        <w:rPr>
          <w:rFonts w:ascii="仿宋" w:eastAsia="仿宋" w:hAnsi="仿宋" w:cs="仿宋" w:hint="eastAsia"/>
          <w:color w:val="000000"/>
          <w:sz w:val="32"/>
          <w:szCs w:val="32"/>
        </w:rPr>
        <w:t>，</w:t>
      </w:r>
      <w:r>
        <w:rPr>
          <w:rFonts w:ascii="仿宋" w:eastAsia="仿宋" w:hAnsi="仿宋" w:cs="仿宋" w:hint="eastAsia"/>
          <w:color w:val="000000"/>
          <w:sz w:val="32"/>
          <w:szCs w:val="32"/>
        </w:rPr>
        <w:t>各</w:t>
      </w:r>
      <w:r>
        <w:rPr>
          <w:rFonts w:ascii="仿宋" w:eastAsia="仿宋" w:hAnsi="仿宋" w:cs="仿宋" w:hint="eastAsia"/>
          <w:color w:val="000000"/>
          <w:sz w:val="32"/>
          <w:szCs w:val="32"/>
        </w:rPr>
        <w:t>院系</w:t>
      </w:r>
      <w:r>
        <w:rPr>
          <w:rFonts w:ascii="仿宋" w:eastAsia="仿宋" w:hAnsi="仿宋" w:cs="仿宋" w:hint="eastAsia"/>
          <w:color w:val="000000"/>
          <w:sz w:val="32"/>
          <w:szCs w:val="32"/>
        </w:rPr>
        <w:t>要高度重视，广泛宣传，精心组织，按照学校要求切实做好研究生国家奖学金各项工作。</w:t>
      </w:r>
      <w:r>
        <w:rPr>
          <w:rFonts w:ascii="宋体" w:hAnsi="宋体" w:cs="宋体" w:hint="eastAsia"/>
          <w:color w:val="000000"/>
          <w:sz w:val="21"/>
          <w:szCs w:val="21"/>
        </w:rPr>
        <w:t xml:space="preserve"> </w:t>
      </w:r>
    </w:p>
    <w:p w:rsidR="00432485" w:rsidRDefault="00BF4EF5">
      <w:pPr>
        <w:pStyle w:val="a5"/>
        <w:widowControl/>
        <w:spacing w:before="0" w:beforeAutospacing="0" w:after="0" w:afterAutospacing="0" w:line="540" w:lineRule="exact"/>
        <w:ind w:firstLine="640"/>
        <w:rPr>
          <w:rFonts w:ascii="宋体" w:hAnsi="宋体" w:cs="宋体"/>
          <w:sz w:val="21"/>
          <w:szCs w:val="21"/>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．充分发挥研究生国家奖学金的激励作用。</w:t>
      </w:r>
      <w:r>
        <w:rPr>
          <w:rFonts w:ascii="宋体" w:hAnsi="宋体" w:cs="宋体" w:hint="eastAsia"/>
          <w:color w:val="000000"/>
          <w:sz w:val="21"/>
          <w:szCs w:val="21"/>
        </w:rPr>
        <w:t xml:space="preserve"> </w:t>
      </w:r>
    </w:p>
    <w:p w:rsidR="00432485" w:rsidRDefault="00BF4EF5">
      <w:pPr>
        <w:pStyle w:val="a5"/>
        <w:widowControl/>
        <w:spacing w:before="0" w:beforeAutospacing="0" w:after="0" w:afterAutospacing="0" w:line="540" w:lineRule="exact"/>
        <w:ind w:firstLine="640"/>
        <w:rPr>
          <w:rFonts w:ascii="宋体" w:hAnsi="宋体" w:cs="宋体"/>
          <w:sz w:val="21"/>
          <w:szCs w:val="21"/>
        </w:rPr>
      </w:pPr>
      <w:r>
        <w:rPr>
          <w:rFonts w:ascii="仿宋" w:eastAsia="仿宋" w:hAnsi="仿宋" w:cs="仿宋" w:hint="eastAsia"/>
          <w:color w:val="000000"/>
          <w:sz w:val="32"/>
          <w:szCs w:val="32"/>
        </w:rPr>
        <w:t>各</w:t>
      </w:r>
      <w:r>
        <w:rPr>
          <w:rFonts w:ascii="仿宋" w:eastAsia="仿宋" w:hAnsi="仿宋" w:cs="仿宋" w:hint="eastAsia"/>
          <w:color w:val="000000"/>
          <w:sz w:val="32"/>
          <w:szCs w:val="32"/>
        </w:rPr>
        <w:t>院系</w:t>
      </w:r>
      <w:r>
        <w:rPr>
          <w:rFonts w:ascii="仿宋" w:eastAsia="仿宋" w:hAnsi="仿宋" w:cs="仿宋" w:hint="eastAsia"/>
          <w:color w:val="000000"/>
          <w:sz w:val="32"/>
          <w:szCs w:val="32"/>
        </w:rPr>
        <w:t>要在评审过程中引导广大同学充分认识到研究生国家奖学金的设立是党和国家重视拔尖创新人才培养的重要举措；要广泛宣传获奖学生成长成才的典型事例，激发广大在读研究生勤奋学习、专心科研、积极向上的热情；要引导获奖学生合理使用奖学金。</w:t>
      </w:r>
      <w:r>
        <w:rPr>
          <w:rFonts w:ascii="宋体" w:hAnsi="宋体" w:cs="宋体" w:hint="eastAsia"/>
          <w:color w:val="000000"/>
          <w:sz w:val="21"/>
          <w:szCs w:val="21"/>
        </w:rPr>
        <w:t xml:space="preserve"> </w:t>
      </w:r>
    </w:p>
    <w:p w:rsidR="00432485" w:rsidRDefault="00BF4EF5">
      <w:pPr>
        <w:pStyle w:val="a5"/>
        <w:widowControl/>
        <w:spacing w:before="0" w:beforeAutospacing="0" w:after="0" w:afterAutospacing="0" w:line="540" w:lineRule="exact"/>
        <w:ind w:firstLine="600"/>
        <w:rPr>
          <w:rFonts w:ascii="宋体" w:hAnsi="宋体" w:cs="宋体"/>
          <w:sz w:val="21"/>
          <w:szCs w:val="21"/>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．公正、公开、公平、择优做好评审工作。</w:t>
      </w:r>
      <w:r>
        <w:rPr>
          <w:rFonts w:ascii="宋体" w:hAnsi="宋体" w:cs="宋体" w:hint="eastAsia"/>
          <w:color w:val="000000"/>
          <w:sz w:val="21"/>
          <w:szCs w:val="21"/>
        </w:rPr>
        <w:t xml:space="preserve"> </w:t>
      </w:r>
    </w:p>
    <w:p w:rsidR="00432485" w:rsidRDefault="00BF4EF5">
      <w:pPr>
        <w:pStyle w:val="a5"/>
        <w:widowControl/>
        <w:spacing w:before="0" w:beforeAutospacing="0" w:after="0" w:afterAutospacing="0" w:line="540" w:lineRule="exact"/>
        <w:ind w:firstLine="600"/>
        <w:rPr>
          <w:rFonts w:ascii="仿宋" w:eastAsia="仿宋" w:hAnsi="仿宋" w:cs="仿宋"/>
          <w:color w:val="000000"/>
          <w:sz w:val="32"/>
          <w:szCs w:val="32"/>
        </w:rPr>
      </w:pPr>
      <w:r>
        <w:rPr>
          <w:rFonts w:ascii="仿宋" w:eastAsia="仿宋" w:hAnsi="仿宋" w:cs="仿宋" w:hint="eastAsia"/>
          <w:color w:val="000000"/>
          <w:sz w:val="32"/>
          <w:szCs w:val="32"/>
        </w:rPr>
        <w:t>各</w:t>
      </w:r>
      <w:r>
        <w:rPr>
          <w:rFonts w:ascii="仿宋" w:eastAsia="仿宋" w:hAnsi="仿宋" w:cs="仿宋" w:hint="eastAsia"/>
          <w:color w:val="000000"/>
          <w:sz w:val="32"/>
          <w:szCs w:val="32"/>
        </w:rPr>
        <w:t>院系</w:t>
      </w:r>
      <w:r>
        <w:rPr>
          <w:rFonts w:ascii="仿宋" w:eastAsia="仿宋" w:hAnsi="仿宋" w:cs="仿宋" w:hint="eastAsia"/>
          <w:color w:val="000000"/>
          <w:sz w:val="32"/>
          <w:szCs w:val="32"/>
        </w:rPr>
        <w:t>要结合本单位实际，制定评审标准，细化评审要求，严格按照规定程序组织实施评审工作；要创新工作形式、严把评审标准、确保获奖学生的优秀质量。研究生凡在奖学金评比过程中弄虚作假，经查证属实，取消当事人两年各类奖励评奖资格，并给予相应的纪律处分。</w:t>
      </w:r>
      <w:r>
        <w:rPr>
          <w:rFonts w:ascii="宋体" w:hAnsi="宋体" w:cs="宋体" w:hint="eastAsia"/>
          <w:color w:val="000000"/>
          <w:sz w:val="21"/>
          <w:szCs w:val="21"/>
        </w:rPr>
        <w:t xml:space="preserve"> </w:t>
      </w:r>
    </w:p>
    <w:p w:rsidR="00432485" w:rsidRDefault="00BF4EF5">
      <w:pPr>
        <w:pStyle w:val="a5"/>
        <w:widowControl/>
        <w:spacing w:before="0" w:beforeAutospacing="0" w:after="0" w:afterAutospacing="0" w:line="540" w:lineRule="exact"/>
        <w:ind w:firstLine="630"/>
        <w:rPr>
          <w:rFonts w:ascii="宋体" w:hAnsi="宋体" w:cs="宋体"/>
          <w:b/>
          <w:color w:val="000000"/>
          <w:sz w:val="32"/>
          <w:szCs w:val="32"/>
        </w:rPr>
      </w:pPr>
      <w:r>
        <w:rPr>
          <w:rFonts w:ascii="宋体" w:hAnsi="宋体" w:cs="宋体" w:hint="eastAsia"/>
          <w:b/>
          <w:color w:val="000000"/>
          <w:sz w:val="32"/>
          <w:szCs w:val="32"/>
        </w:rPr>
        <w:t>六、材料报送</w:t>
      </w:r>
    </w:p>
    <w:p w:rsidR="00432485" w:rsidRDefault="00BF4EF5">
      <w:pPr>
        <w:pStyle w:val="a5"/>
        <w:widowControl/>
        <w:spacing w:before="0" w:beforeAutospacing="0" w:after="0" w:afterAutospacing="0" w:line="540" w:lineRule="exact"/>
        <w:ind w:firstLine="420"/>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1.</w:t>
      </w:r>
      <w:r>
        <w:rPr>
          <w:rFonts w:ascii="仿宋" w:eastAsia="仿宋" w:hAnsi="仿宋" w:cs="仿宋" w:hint="eastAsia"/>
          <w:color w:val="000000"/>
          <w:sz w:val="32"/>
          <w:szCs w:val="32"/>
        </w:rPr>
        <w:t>需要提交签章纸质版的材料共</w:t>
      </w:r>
      <w:r>
        <w:rPr>
          <w:rFonts w:ascii="仿宋" w:eastAsia="仿宋" w:hAnsi="仿宋" w:cs="仿宋" w:hint="eastAsia"/>
          <w:color w:val="000000"/>
          <w:sz w:val="32"/>
          <w:szCs w:val="32"/>
        </w:rPr>
        <w:t>5</w:t>
      </w:r>
      <w:r>
        <w:rPr>
          <w:rFonts w:ascii="仿宋" w:eastAsia="仿宋" w:hAnsi="仿宋" w:cs="仿宋" w:hint="eastAsia"/>
          <w:color w:val="000000"/>
          <w:sz w:val="32"/>
          <w:szCs w:val="32"/>
        </w:rPr>
        <w:t>项，分别是：《</w:t>
      </w:r>
      <w:r>
        <w:rPr>
          <w:rFonts w:ascii="仿宋" w:eastAsia="仿宋" w:hAnsi="仿宋" w:cs="仿宋" w:hint="eastAsia"/>
          <w:color w:val="000000"/>
          <w:sz w:val="32"/>
          <w:szCs w:val="32"/>
        </w:rPr>
        <w:t>院系</w:t>
      </w:r>
      <w:r>
        <w:rPr>
          <w:rFonts w:ascii="仿宋" w:eastAsia="仿宋" w:hAnsi="仿宋" w:cs="仿宋" w:hint="eastAsia"/>
          <w:color w:val="000000"/>
          <w:sz w:val="32"/>
          <w:szCs w:val="32"/>
        </w:rPr>
        <w:t>研究生国家奖学金评审实施细则》（</w:t>
      </w:r>
      <w:r>
        <w:rPr>
          <w:rFonts w:ascii="仿宋" w:eastAsia="仿宋" w:hAnsi="仿宋" w:cs="仿宋" w:hint="eastAsia"/>
          <w:color w:val="000000"/>
          <w:sz w:val="32"/>
          <w:szCs w:val="32"/>
        </w:rPr>
        <w:t>细则中含：院系</w:t>
      </w:r>
      <w:r>
        <w:rPr>
          <w:rFonts w:ascii="仿宋" w:eastAsia="仿宋" w:hAnsi="仿宋" w:cs="仿宋" w:hint="eastAsia"/>
          <w:color w:val="000000"/>
          <w:sz w:val="32"/>
          <w:szCs w:val="32"/>
        </w:rPr>
        <w:t>研究生奖学金评审委员会名单</w:t>
      </w:r>
      <w:r>
        <w:rPr>
          <w:rFonts w:ascii="仿宋" w:eastAsia="仿宋" w:hAnsi="仿宋" w:cs="仿宋" w:hint="eastAsia"/>
          <w:color w:val="000000"/>
          <w:sz w:val="32"/>
          <w:szCs w:val="32"/>
        </w:rPr>
        <w:t>）</w:t>
      </w:r>
      <w:r>
        <w:rPr>
          <w:rFonts w:ascii="仿宋" w:eastAsia="仿宋" w:hAnsi="仿宋" w:cs="仿宋" w:hint="eastAsia"/>
          <w:color w:val="000000"/>
          <w:sz w:val="32"/>
          <w:szCs w:val="32"/>
        </w:rPr>
        <w:t>、《研究生国家奖学金申请审批表》（附件</w:t>
      </w:r>
      <w:r>
        <w:rPr>
          <w:rFonts w:ascii="仿宋" w:eastAsia="仿宋" w:hAnsi="仿宋" w:cs="仿宋" w:hint="eastAsia"/>
          <w:color w:val="000000"/>
          <w:sz w:val="32"/>
          <w:szCs w:val="32"/>
        </w:rPr>
        <w:t>1</w:t>
      </w:r>
      <w:r>
        <w:rPr>
          <w:rFonts w:ascii="仿宋" w:eastAsia="仿宋" w:hAnsi="仿宋" w:cs="仿宋" w:hint="eastAsia"/>
          <w:color w:val="000000"/>
          <w:sz w:val="32"/>
          <w:szCs w:val="32"/>
        </w:rPr>
        <w:t>）</w:t>
      </w:r>
      <w:r>
        <w:rPr>
          <w:rFonts w:ascii="仿宋" w:eastAsia="仿宋" w:hAnsi="仿宋" w:cs="仿宋" w:hint="eastAsia"/>
          <w:color w:val="000000"/>
          <w:sz w:val="32"/>
          <w:szCs w:val="32"/>
        </w:rPr>
        <w:t>（注：附带</w:t>
      </w:r>
      <w:r>
        <w:rPr>
          <w:rFonts w:ascii="仿宋" w:eastAsia="仿宋" w:hAnsi="仿宋" w:cs="仿宋" w:hint="eastAsia"/>
          <w:color w:val="000000"/>
          <w:sz w:val="32"/>
          <w:szCs w:val="32"/>
        </w:rPr>
        <w:t>优秀事迹说明、成绩单及相关支撑材料</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r>
        <w:rPr>
          <w:rFonts w:ascii="仿宋" w:eastAsia="仿宋" w:hAnsi="仿宋" w:cs="仿宋" w:hint="eastAsia"/>
          <w:color w:val="000000"/>
          <w:sz w:val="32"/>
          <w:szCs w:val="32"/>
        </w:rPr>
        <w:t>博</w:t>
      </w:r>
      <w:r>
        <w:rPr>
          <w:rFonts w:ascii="仿宋" w:eastAsia="仿宋" w:hAnsi="仿宋" w:cs="仿宋" w:hint="eastAsia"/>
          <w:color w:val="000000"/>
          <w:sz w:val="32"/>
          <w:szCs w:val="32"/>
        </w:rPr>
        <w:t>士研究生国家奖学金获奖学生汇总表》（附件</w:t>
      </w:r>
      <w:r>
        <w:rPr>
          <w:rFonts w:ascii="仿宋" w:eastAsia="仿宋" w:hAnsi="仿宋" w:cs="仿宋" w:hint="eastAsia"/>
          <w:color w:val="000000"/>
          <w:sz w:val="32"/>
          <w:szCs w:val="32"/>
        </w:rPr>
        <w:t>2</w:t>
      </w:r>
      <w:r>
        <w:rPr>
          <w:rFonts w:ascii="仿宋" w:eastAsia="仿宋" w:hAnsi="仿宋" w:cs="仿宋" w:hint="eastAsia"/>
          <w:color w:val="000000"/>
          <w:sz w:val="32"/>
          <w:szCs w:val="32"/>
        </w:rPr>
        <w:t>）、《</w:t>
      </w:r>
      <w:r>
        <w:rPr>
          <w:rFonts w:ascii="仿宋" w:eastAsia="仿宋" w:hAnsi="仿宋" w:cs="仿宋" w:hint="eastAsia"/>
          <w:color w:val="000000"/>
          <w:sz w:val="32"/>
          <w:szCs w:val="32"/>
        </w:rPr>
        <w:t>硕</w:t>
      </w:r>
      <w:r>
        <w:rPr>
          <w:rFonts w:ascii="仿宋" w:eastAsia="仿宋" w:hAnsi="仿宋" w:cs="仿宋" w:hint="eastAsia"/>
          <w:color w:val="000000"/>
          <w:sz w:val="32"/>
          <w:szCs w:val="32"/>
        </w:rPr>
        <w:t>士研究生国家奖学金获奖学生汇总表》（附件</w:t>
      </w:r>
      <w:r>
        <w:rPr>
          <w:rFonts w:ascii="仿宋" w:eastAsia="仿宋" w:hAnsi="仿宋" w:cs="仿宋" w:hint="eastAsia"/>
          <w:color w:val="000000"/>
          <w:sz w:val="32"/>
          <w:szCs w:val="32"/>
        </w:rPr>
        <w:t>3</w:t>
      </w:r>
      <w:r>
        <w:rPr>
          <w:rFonts w:ascii="仿宋" w:eastAsia="仿宋" w:hAnsi="仿宋" w:cs="仿宋" w:hint="eastAsia"/>
          <w:color w:val="000000"/>
          <w:sz w:val="32"/>
          <w:szCs w:val="32"/>
        </w:rPr>
        <w:t>）、《获奖研究生科研成果</w:t>
      </w:r>
      <w:r>
        <w:rPr>
          <w:rFonts w:ascii="仿宋" w:eastAsia="仿宋" w:hAnsi="仿宋" w:cs="仿宋" w:hint="eastAsia"/>
          <w:color w:val="000000"/>
          <w:sz w:val="32"/>
          <w:szCs w:val="32"/>
        </w:rPr>
        <w:t>、获奖情况</w:t>
      </w:r>
      <w:r>
        <w:rPr>
          <w:rFonts w:ascii="仿宋" w:eastAsia="仿宋" w:hAnsi="仿宋" w:cs="仿宋" w:hint="eastAsia"/>
          <w:color w:val="000000"/>
          <w:sz w:val="32"/>
          <w:szCs w:val="32"/>
        </w:rPr>
        <w:t>汇总表》（附件</w:t>
      </w:r>
      <w:r>
        <w:rPr>
          <w:rFonts w:ascii="仿宋" w:eastAsia="仿宋" w:hAnsi="仿宋" w:cs="仿宋" w:hint="eastAsia"/>
          <w:color w:val="000000"/>
          <w:sz w:val="32"/>
          <w:szCs w:val="32"/>
        </w:rPr>
        <w:t>4</w:t>
      </w:r>
      <w:r>
        <w:rPr>
          <w:rFonts w:ascii="仿宋" w:eastAsia="仿宋" w:hAnsi="仿宋" w:cs="仿宋" w:hint="eastAsia"/>
          <w:color w:val="000000"/>
          <w:sz w:val="32"/>
          <w:szCs w:val="32"/>
        </w:rPr>
        <w:t>）；</w:t>
      </w:r>
    </w:p>
    <w:p w:rsidR="00432485" w:rsidRDefault="00BF4EF5">
      <w:pPr>
        <w:pStyle w:val="a5"/>
        <w:widowControl/>
        <w:spacing w:before="0" w:beforeAutospacing="0" w:after="0" w:afterAutospacing="0" w:line="540" w:lineRule="exact"/>
        <w:ind w:firstLine="420"/>
        <w:rPr>
          <w:rFonts w:ascii="宋体" w:hAnsi="宋体" w:cs="宋体"/>
          <w:sz w:val="21"/>
          <w:szCs w:val="21"/>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2.</w:t>
      </w:r>
      <w:r>
        <w:rPr>
          <w:rFonts w:ascii="仿宋" w:eastAsia="仿宋" w:hAnsi="仿宋" w:cs="仿宋" w:hint="eastAsia"/>
          <w:color w:val="000000"/>
          <w:sz w:val="32"/>
          <w:szCs w:val="32"/>
        </w:rPr>
        <w:t>需要提交电子版的材料共</w:t>
      </w:r>
      <w:r>
        <w:rPr>
          <w:rFonts w:ascii="仿宋" w:eastAsia="仿宋" w:hAnsi="仿宋" w:cs="仿宋" w:hint="eastAsia"/>
          <w:color w:val="000000"/>
          <w:sz w:val="32"/>
          <w:szCs w:val="32"/>
        </w:rPr>
        <w:t>4</w:t>
      </w:r>
      <w:r>
        <w:rPr>
          <w:rFonts w:ascii="仿宋" w:eastAsia="仿宋" w:hAnsi="仿宋" w:cs="仿宋" w:hint="eastAsia"/>
          <w:color w:val="000000"/>
          <w:sz w:val="32"/>
          <w:szCs w:val="32"/>
        </w:rPr>
        <w:t>项，分别是《</w:t>
      </w:r>
      <w:r>
        <w:rPr>
          <w:rFonts w:ascii="仿宋" w:eastAsia="仿宋" w:hAnsi="仿宋" w:cs="仿宋" w:hint="eastAsia"/>
          <w:color w:val="000000"/>
          <w:sz w:val="32"/>
          <w:szCs w:val="32"/>
        </w:rPr>
        <w:t>院系</w:t>
      </w:r>
      <w:r>
        <w:rPr>
          <w:rFonts w:ascii="仿宋" w:eastAsia="仿宋" w:hAnsi="仿宋" w:cs="仿宋" w:hint="eastAsia"/>
          <w:color w:val="000000"/>
          <w:sz w:val="32"/>
          <w:szCs w:val="32"/>
        </w:rPr>
        <w:t>研究生国家奖学金评审实施细则》及</w:t>
      </w:r>
      <w:r>
        <w:rPr>
          <w:rFonts w:ascii="仿宋" w:eastAsia="仿宋" w:hAnsi="仿宋" w:cs="仿宋" w:hint="eastAsia"/>
          <w:color w:val="000000"/>
          <w:sz w:val="32"/>
          <w:szCs w:val="32"/>
        </w:rPr>
        <w:t>3</w:t>
      </w:r>
      <w:r>
        <w:rPr>
          <w:rFonts w:ascii="仿宋" w:eastAsia="仿宋" w:hAnsi="仿宋" w:cs="仿宋" w:hint="eastAsia"/>
          <w:color w:val="000000"/>
          <w:sz w:val="32"/>
          <w:szCs w:val="32"/>
        </w:rPr>
        <w:t>个汇总表（附件</w:t>
      </w:r>
      <w:r>
        <w:rPr>
          <w:rFonts w:ascii="仿宋" w:eastAsia="仿宋" w:hAnsi="仿宋" w:cs="仿宋" w:hint="eastAsia"/>
          <w:color w:val="000000"/>
          <w:sz w:val="32"/>
          <w:szCs w:val="32"/>
        </w:rPr>
        <w:t>2</w:t>
      </w:r>
      <w:r>
        <w:rPr>
          <w:rFonts w:ascii="仿宋" w:eastAsia="仿宋" w:hAnsi="仿宋" w:cs="仿宋" w:hint="eastAsia"/>
          <w:color w:val="000000"/>
          <w:sz w:val="32"/>
          <w:szCs w:val="32"/>
        </w:rPr>
        <w:t>、</w:t>
      </w:r>
      <w:r>
        <w:rPr>
          <w:rFonts w:ascii="仿宋" w:eastAsia="仿宋" w:hAnsi="仿宋" w:cs="仿宋" w:hint="eastAsia"/>
          <w:color w:val="000000"/>
          <w:sz w:val="32"/>
          <w:szCs w:val="32"/>
        </w:rPr>
        <w:t>3</w:t>
      </w:r>
      <w:r>
        <w:rPr>
          <w:rFonts w:ascii="仿宋" w:eastAsia="仿宋" w:hAnsi="仿宋" w:cs="仿宋" w:hint="eastAsia"/>
          <w:color w:val="000000"/>
          <w:sz w:val="32"/>
          <w:szCs w:val="32"/>
        </w:rPr>
        <w:t>、</w:t>
      </w:r>
      <w:r>
        <w:rPr>
          <w:rFonts w:ascii="仿宋" w:eastAsia="仿宋" w:hAnsi="仿宋" w:cs="仿宋" w:hint="eastAsia"/>
          <w:color w:val="000000"/>
          <w:sz w:val="32"/>
          <w:szCs w:val="32"/>
        </w:rPr>
        <w:t>4</w:t>
      </w:r>
      <w:r>
        <w:rPr>
          <w:rFonts w:ascii="仿宋" w:eastAsia="仿宋" w:hAnsi="仿宋" w:cs="仿宋" w:hint="eastAsia"/>
          <w:color w:val="000000"/>
          <w:sz w:val="32"/>
          <w:szCs w:val="32"/>
        </w:rPr>
        <w:t>）</w:t>
      </w:r>
      <w:r>
        <w:rPr>
          <w:rFonts w:ascii="宋体" w:hAnsi="宋体" w:cs="宋体" w:hint="eastAsia"/>
          <w:color w:val="000000"/>
          <w:sz w:val="21"/>
          <w:szCs w:val="21"/>
        </w:rPr>
        <w:t xml:space="preserve"> </w:t>
      </w:r>
      <w:r>
        <w:rPr>
          <w:rFonts w:ascii="宋体" w:hAnsi="宋体" w:cs="宋体" w:hint="eastAsia"/>
          <w:color w:val="000000"/>
          <w:sz w:val="21"/>
          <w:szCs w:val="21"/>
        </w:rPr>
        <w:t>；</w:t>
      </w:r>
    </w:p>
    <w:p w:rsidR="00432485" w:rsidRDefault="00BF4EF5">
      <w:pPr>
        <w:pStyle w:val="a5"/>
        <w:widowControl/>
        <w:spacing w:before="0" w:beforeAutospacing="0" w:after="0" w:afterAutospacing="0" w:line="540" w:lineRule="exact"/>
        <w:ind w:firstLine="420"/>
        <w:rPr>
          <w:rFonts w:ascii="仿宋" w:eastAsia="仿宋" w:hAnsi="仿宋" w:cs="仿宋"/>
          <w:color w:val="000000"/>
          <w:sz w:val="32"/>
          <w:szCs w:val="32"/>
        </w:rPr>
      </w:pPr>
      <w:r>
        <w:rPr>
          <w:rFonts w:ascii="仿宋" w:eastAsia="仿宋" w:hAnsi="仿宋" w:cs="仿宋" w:hint="eastAsia"/>
          <w:color w:val="000000"/>
          <w:sz w:val="32"/>
          <w:szCs w:val="32"/>
        </w:rPr>
        <w:t xml:space="preserve">  </w:t>
      </w:r>
      <w:hyperlink r:id="rId9" w:history="1">
        <w:r>
          <w:rPr>
            <w:rStyle w:val="a6"/>
            <w:rFonts w:ascii="仿宋" w:eastAsia="仿宋" w:hAnsi="仿宋" w:cs="仿宋" w:hint="eastAsia"/>
            <w:sz w:val="32"/>
            <w:szCs w:val="32"/>
          </w:rPr>
          <w:t>3</w:t>
        </w:r>
        <w:r>
          <w:rPr>
            <w:rStyle w:val="a6"/>
            <w:rFonts w:ascii="仿宋" w:eastAsia="仿宋" w:hAnsi="仿宋" w:cs="仿宋" w:hint="eastAsia"/>
            <w:sz w:val="32"/>
            <w:szCs w:val="32"/>
          </w:rPr>
          <w:t>.</w:t>
        </w:r>
        <w:r>
          <w:rPr>
            <w:rStyle w:val="a6"/>
            <w:rFonts w:ascii="仿宋" w:eastAsia="仿宋" w:hAnsi="仿宋" w:cs="仿宋" w:hint="eastAsia"/>
            <w:sz w:val="32"/>
            <w:szCs w:val="32"/>
          </w:rPr>
          <w:t>材料电子版发送至邮箱</w:t>
        </w:r>
        <w:r>
          <w:rPr>
            <w:rStyle w:val="a6"/>
            <w:rFonts w:ascii="仿宋" w:eastAsia="仿宋" w:hAnsi="仿宋" w:cs="仿宋" w:hint="eastAsia"/>
            <w:sz w:val="32"/>
            <w:szCs w:val="32"/>
          </w:rPr>
          <w:t>bsuyjsyxgb@126.com</w:t>
        </w:r>
        <w:r>
          <w:rPr>
            <w:rStyle w:val="a6"/>
            <w:rFonts w:ascii="仿宋" w:eastAsia="仿宋" w:hAnsi="仿宋" w:cs="仿宋" w:hint="eastAsia"/>
            <w:sz w:val="32"/>
            <w:szCs w:val="32"/>
          </w:rPr>
          <w:t>，纸质版交至</w:t>
        </w:r>
        <w:r>
          <w:rPr>
            <w:rStyle w:val="a6"/>
            <w:rFonts w:ascii="仿宋" w:eastAsia="仿宋" w:hAnsi="仿宋" w:cs="仿宋" w:hint="eastAsia"/>
            <w:sz w:val="32"/>
            <w:szCs w:val="32"/>
          </w:rPr>
          <w:t>研究生院学生工作办公室（南办</w:t>
        </w:r>
        <w:r>
          <w:rPr>
            <w:rStyle w:val="a6"/>
            <w:rFonts w:ascii="仿宋" w:eastAsia="仿宋" w:hAnsi="仿宋" w:cs="仿宋" w:hint="eastAsia"/>
            <w:sz w:val="32"/>
            <w:szCs w:val="32"/>
          </w:rPr>
          <w:t>236</w:t>
        </w:r>
        <w:r>
          <w:rPr>
            <w:rStyle w:val="a6"/>
            <w:rFonts w:ascii="仿宋" w:eastAsia="仿宋" w:hAnsi="仿宋" w:cs="仿宋" w:hint="eastAsia"/>
            <w:sz w:val="32"/>
            <w:szCs w:val="32"/>
          </w:rPr>
          <w:t>办公室</w:t>
        </w:r>
        <w:r>
          <w:rPr>
            <w:rStyle w:val="a6"/>
            <w:rFonts w:ascii="仿宋" w:eastAsia="仿宋" w:hAnsi="仿宋" w:cs="仿宋" w:hint="eastAsia"/>
            <w:sz w:val="32"/>
            <w:szCs w:val="32"/>
          </w:rPr>
          <w:t>）。</w:t>
        </w:r>
      </w:hyperlink>
    </w:p>
    <w:p w:rsidR="00432485" w:rsidRDefault="00BF4EF5">
      <w:pPr>
        <w:pStyle w:val="a5"/>
        <w:widowControl/>
        <w:numPr>
          <w:ilvl w:val="0"/>
          <w:numId w:val="2"/>
        </w:numPr>
        <w:spacing w:before="0" w:beforeAutospacing="0" w:after="0" w:afterAutospacing="0" w:line="540" w:lineRule="exact"/>
        <w:ind w:firstLine="630"/>
        <w:rPr>
          <w:rFonts w:ascii="宋体" w:hAnsi="宋体" w:cs="宋体"/>
          <w:b/>
          <w:color w:val="000000"/>
          <w:sz w:val="32"/>
          <w:szCs w:val="32"/>
        </w:rPr>
      </w:pPr>
      <w:r>
        <w:rPr>
          <w:rFonts w:ascii="宋体" w:hAnsi="宋体" w:cs="宋体" w:hint="eastAsia"/>
          <w:b/>
          <w:color w:val="000000"/>
          <w:sz w:val="32"/>
          <w:szCs w:val="32"/>
        </w:rPr>
        <w:t>时间安排</w:t>
      </w:r>
    </w:p>
    <w:p w:rsidR="00432485" w:rsidRDefault="00BF4EF5">
      <w:pPr>
        <w:pStyle w:val="a5"/>
        <w:widowControl/>
        <w:spacing w:before="0" w:beforeAutospacing="0" w:after="0" w:afterAutospacing="0" w:line="540" w:lineRule="exact"/>
        <w:ind w:firstLine="420"/>
        <w:rPr>
          <w:rStyle w:val="a6"/>
          <w:rFonts w:ascii="仿宋" w:eastAsia="仿宋" w:hAnsi="仿宋" w:cs="仿宋"/>
          <w:sz w:val="32"/>
          <w:szCs w:val="32"/>
        </w:rPr>
      </w:pPr>
      <w:r>
        <w:rPr>
          <w:rStyle w:val="a6"/>
          <w:rFonts w:ascii="仿宋" w:eastAsia="仿宋" w:hAnsi="仿宋" w:cs="仿宋" w:hint="eastAsia"/>
          <w:sz w:val="32"/>
          <w:szCs w:val="32"/>
        </w:rPr>
        <w:t xml:space="preserve">  1</w:t>
      </w:r>
      <w:r>
        <w:rPr>
          <w:rStyle w:val="a6"/>
          <w:rFonts w:ascii="仿宋" w:eastAsia="仿宋" w:hAnsi="仿宋" w:cs="仿宋" w:hint="eastAsia"/>
          <w:sz w:val="32"/>
          <w:szCs w:val="32"/>
        </w:rPr>
        <w:t>、</w:t>
      </w:r>
      <w:r>
        <w:rPr>
          <w:rStyle w:val="a6"/>
          <w:rFonts w:ascii="仿宋" w:eastAsia="仿宋" w:hAnsi="仿宋" w:cs="仿宋" w:hint="eastAsia"/>
          <w:sz w:val="32"/>
          <w:szCs w:val="32"/>
        </w:rPr>
        <w:t>9</w:t>
      </w:r>
      <w:r>
        <w:rPr>
          <w:rStyle w:val="a6"/>
          <w:rFonts w:ascii="仿宋" w:eastAsia="仿宋" w:hAnsi="仿宋" w:cs="仿宋" w:hint="eastAsia"/>
          <w:sz w:val="32"/>
          <w:szCs w:val="32"/>
        </w:rPr>
        <w:t>月</w:t>
      </w:r>
      <w:r>
        <w:rPr>
          <w:rStyle w:val="a6"/>
          <w:rFonts w:ascii="仿宋" w:eastAsia="仿宋" w:hAnsi="仿宋" w:cs="仿宋" w:hint="eastAsia"/>
          <w:sz w:val="32"/>
          <w:szCs w:val="32"/>
        </w:rPr>
        <w:t>25</w:t>
      </w:r>
      <w:r>
        <w:rPr>
          <w:rStyle w:val="a6"/>
          <w:rFonts w:ascii="仿宋" w:eastAsia="仿宋" w:hAnsi="仿宋" w:cs="仿宋" w:hint="eastAsia"/>
          <w:sz w:val="32"/>
          <w:szCs w:val="32"/>
        </w:rPr>
        <w:t>日</w:t>
      </w:r>
      <w:r>
        <w:rPr>
          <w:rStyle w:val="a6"/>
          <w:rFonts w:ascii="仿宋" w:eastAsia="仿宋" w:hAnsi="仿宋" w:cs="仿宋" w:hint="eastAsia"/>
          <w:sz w:val="32"/>
          <w:szCs w:val="32"/>
        </w:rPr>
        <w:t>-10</w:t>
      </w:r>
      <w:r>
        <w:rPr>
          <w:rStyle w:val="a6"/>
          <w:rFonts w:ascii="仿宋" w:eastAsia="仿宋" w:hAnsi="仿宋" w:cs="仿宋" w:hint="eastAsia"/>
          <w:sz w:val="32"/>
          <w:szCs w:val="32"/>
        </w:rPr>
        <w:t>月</w:t>
      </w:r>
      <w:r>
        <w:rPr>
          <w:rStyle w:val="a6"/>
          <w:rFonts w:ascii="仿宋" w:eastAsia="仿宋" w:hAnsi="仿宋" w:cs="仿宋" w:hint="eastAsia"/>
          <w:sz w:val="32"/>
          <w:szCs w:val="32"/>
        </w:rPr>
        <w:t>9</w:t>
      </w:r>
      <w:r>
        <w:rPr>
          <w:rStyle w:val="a6"/>
          <w:rFonts w:ascii="仿宋" w:eastAsia="仿宋" w:hAnsi="仿宋" w:cs="仿宋" w:hint="eastAsia"/>
          <w:sz w:val="32"/>
          <w:szCs w:val="32"/>
        </w:rPr>
        <w:t>日</w:t>
      </w:r>
      <w:r>
        <w:rPr>
          <w:rStyle w:val="a6"/>
          <w:rFonts w:ascii="仿宋" w:eastAsia="仿宋" w:hAnsi="仿宋" w:cs="仿宋" w:hint="eastAsia"/>
          <w:sz w:val="32"/>
          <w:szCs w:val="32"/>
        </w:rPr>
        <w:t xml:space="preserve">  </w:t>
      </w:r>
      <w:r>
        <w:rPr>
          <w:rStyle w:val="a6"/>
          <w:rFonts w:ascii="仿宋" w:eastAsia="仿宋" w:hAnsi="仿宋" w:cs="仿宋" w:hint="eastAsia"/>
          <w:sz w:val="32"/>
          <w:szCs w:val="32"/>
        </w:rPr>
        <w:t>制定学校评审工作方案，召开院系领导工作会议、布置工作</w:t>
      </w:r>
    </w:p>
    <w:p w:rsidR="00432485" w:rsidRDefault="00BF4EF5">
      <w:pPr>
        <w:pStyle w:val="a5"/>
        <w:widowControl/>
        <w:spacing w:before="0" w:beforeAutospacing="0" w:after="0" w:afterAutospacing="0" w:line="540" w:lineRule="exact"/>
        <w:ind w:firstLine="420"/>
        <w:rPr>
          <w:rStyle w:val="a6"/>
          <w:rFonts w:ascii="仿宋" w:eastAsia="仿宋" w:hAnsi="仿宋" w:cs="仿宋"/>
          <w:sz w:val="32"/>
          <w:szCs w:val="32"/>
        </w:rPr>
      </w:pPr>
      <w:r>
        <w:rPr>
          <w:rStyle w:val="a6"/>
          <w:rFonts w:ascii="仿宋" w:eastAsia="仿宋" w:hAnsi="仿宋" w:cs="仿宋" w:hint="eastAsia"/>
          <w:sz w:val="32"/>
          <w:szCs w:val="32"/>
        </w:rPr>
        <w:t xml:space="preserve">  2</w:t>
      </w:r>
      <w:r>
        <w:rPr>
          <w:rStyle w:val="a6"/>
          <w:rFonts w:ascii="仿宋" w:eastAsia="仿宋" w:hAnsi="仿宋" w:cs="仿宋" w:hint="eastAsia"/>
          <w:sz w:val="32"/>
          <w:szCs w:val="32"/>
        </w:rPr>
        <w:t>、</w:t>
      </w:r>
      <w:r>
        <w:rPr>
          <w:rStyle w:val="a6"/>
          <w:rFonts w:ascii="仿宋" w:eastAsia="仿宋" w:hAnsi="仿宋" w:cs="仿宋" w:hint="eastAsia"/>
          <w:sz w:val="32"/>
          <w:szCs w:val="32"/>
        </w:rPr>
        <w:t>10</w:t>
      </w:r>
      <w:r>
        <w:rPr>
          <w:rStyle w:val="a6"/>
          <w:rFonts w:ascii="仿宋" w:eastAsia="仿宋" w:hAnsi="仿宋" w:cs="仿宋" w:hint="eastAsia"/>
          <w:sz w:val="32"/>
          <w:szCs w:val="32"/>
        </w:rPr>
        <w:t>月</w:t>
      </w:r>
      <w:r>
        <w:rPr>
          <w:rStyle w:val="a6"/>
          <w:rFonts w:ascii="仿宋" w:eastAsia="仿宋" w:hAnsi="仿宋" w:cs="仿宋" w:hint="eastAsia"/>
          <w:sz w:val="32"/>
          <w:szCs w:val="32"/>
        </w:rPr>
        <w:t>9</w:t>
      </w:r>
      <w:r>
        <w:rPr>
          <w:rStyle w:val="a6"/>
          <w:rFonts w:ascii="仿宋" w:eastAsia="仿宋" w:hAnsi="仿宋" w:cs="仿宋" w:hint="eastAsia"/>
          <w:sz w:val="32"/>
          <w:szCs w:val="32"/>
        </w:rPr>
        <w:t>日</w:t>
      </w:r>
      <w:r>
        <w:rPr>
          <w:rStyle w:val="a6"/>
          <w:rFonts w:ascii="仿宋" w:eastAsia="仿宋" w:hAnsi="仿宋" w:cs="仿宋" w:hint="eastAsia"/>
          <w:sz w:val="32"/>
          <w:szCs w:val="32"/>
        </w:rPr>
        <w:t>-10</w:t>
      </w:r>
      <w:r>
        <w:rPr>
          <w:rStyle w:val="a6"/>
          <w:rFonts w:ascii="仿宋" w:eastAsia="仿宋" w:hAnsi="仿宋" w:cs="仿宋" w:hint="eastAsia"/>
          <w:sz w:val="32"/>
          <w:szCs w:val="32"/>
        </w:rPr>
        <w:t>月</w:t>
      </w:r>
      <w:r>
        <w:rPr>
          <w:rStyle w:val="a6"/>
          <w:rFonts w:ascii="仿宋" w:eastAsia="仿宋" w:hAnsi="仿宋" w:cs="仿宋" w:hint="eastAsia"/>
          <w:sz w:val="32"/>
          <w:szCs w:val="32"/>
        </w:rPr>
        <w:t>21</w:t>
      </w:r>
      <w:r>
        <w:rPr>
          <w:rStyle w:val="a6"/>
          <w:rFonts w:ascii="仿宋" w:eastAsia="仿宋" w:hAnsi="仿宋" w:cs="仿宋" w:hint="eastAsia"/>
          <w:sz w:val="32"/>
          <w:szCs w:val="32"/>
        </w:rPr>
        <w:t>日</w:t>
      </w:r>
      <w:r>
        <w:rPr>
          <w:rStyle w:val="a6"/>
          <w:rFonts w:ascii="仿宋" w:eastAsia="仿宋" w:hAnsi="仿宋" w:cs="仿宋" w:hint="eastAsia"/>
          <w:sz w:val="32"/>
          <w:szCs w:val="32"/>
        </w:rPr>
        <w:t xml:space="preserve">  </w:t>
      </w:r>
      <w:r>
        <w:rPr>
          <w:rStyle w:val="a6"/>
          <w:rFonts w:ascii="仿宋" w:eastAsia="仿宋" w:hAnsi="仿宋" w:cs="仿宋" w:hint="eastAsia"/>
          <w:sz w:val="32"/>
          <w:szCs w:val="32"/>
        </w:rPr>
        <w:t>各院系成立评审委员会，初评、初审、公示、汇总、上报</w:t>
      </w:r>
    </w:p>
    <w:p w:rsidR="00432485" w:rsidRDefault="00BF4EF5">
      <w:pPr>
        <w:pStyle w:val="a5"/>
        <w:widowControl/>
        <w:spacing w:before="0" w:beforeAutospacing="0" w:after="0" w:afterAutospacing="0" w:line="540" w:lineRule="exact"/>
        <w:ind w:firstLine="420"/>
        <w:rPr>
          <w:rStyle w:val="a6"/>
          <w:rFonts w:ascii="仿宋" w:eastAsia="仿宋" w:hAnsi="仿宋" w:cs="仿宋"/>
          <w:sz w:val="32"/>
          <w:szCs w:val="32"/>
        </w:rPr>
      </w:pPr>
      <w:r>
        <w:rPr>
          <w:rStyle w:val="a6"/>
          <w:rFonts w:ascii="仿宋" w:eastAsia="仿宋" w:hAnsi="仿宋" w:cs="仿宋" w:hint="eastAsia"/>
          <w:sz w:val="32"/>
          <w:szCs w:val="32"/>
        </w:rPr>
        <w:t xml:space="preserve">  3</w:t>
      </w:r>
      <w:r>
        <w:rPr>
          <w:rStyle w:val="a6"/>
          <w:rFonts w:ascii="仿宋" w:eastAsia="仿宋" w:hAnsi="仿宋" w:cs="仿宋" w:hint="eastAsia"/>
          <w:sz w:val="32"/>
          <w:szCs w:val="32"/>
        </w:rPr>
        <w:t>、</w:t>
      </w:r>
      <w:r>
        <w:rPr>
          <w:rStyle w:val="a6"/>
          <w:rFonts w:ascii="仿宋" w:eastAsia="仿宋" w:hAnsi="仿宋" w:cs="仿宋" w:hint="eastAsia"/>
          <w:sz w:val="32"/>
          <w:szCs w:val="32"/>
        </w:rPr>
        <w:t>10</w:t>
      </w:r>
      <w:r>
        <w:rPr>
          <w:rStyle w:val="a6"/>
          <w:rFonts w:ascii="仿宋" w:eastAsia="仿宋" w:hAnsi="仿宋" w:cs="仿宋" w:hint="eastAsia"/>
          <w:sz w:val="32"/>
          <w:szCs w:val="32"/>
        </w:rPr>
        <w:t>月</w:t>
      </w:r>
      <w:r>
        <w:rPr>
          <w:rStyle w:val="a6"/>
          <w:rFonts w:ascii="仿宋" w:eastAsia="仿宋" w:hAnsi="仿宋" w:cs="仿宋" w:hint="eastAsia"/>
          <w:sz w:val="32"/>
          <w:szCs w:val="32"/>
        </w:rPr>
        <w:t>24</w:t>
      </w:r>
      <w:r>
        <w:rPr>
          <w:rStyle w:val="a6"/>
          <w:rFonts w:ascii="仿宋" w:eastAsia="仿宋" w:hAnsi="仿宋" w:cs="仿宋" w:hint="eastAsia"/>
          <w:sz w:val="32"/>
          <w:szCs w:val="32"/>
        </w:rPr>
        <w:t>日</w:t>
      </w:r>
      <w:r>
        <w:rPr>
          <w:rStyle w:val="a6"/>
          <w:rFonts w:ascii="仿宋" w:eastAsia="仿宋" w:hAnsi="仿宋" w:cs="仿宋" w:hint="eastAsia"/>
          <w:sz w:val="32"/>
          <w:szCs w:val="32"/>
        </w:rPr>
        <w:t>-10</w:t>
      </w:r>
      <w:r>
        <w:rPr>
          <w:rStyle w:val="a6"/>
          <w:rFonts w:ascii="仿宋" w:eastAsia="仿宋" w:hAnsi="仿宋" w:cs="仿宋" w:hint="eastAsia"/>
          <w:sz w:val="32"/>
          <w:szCs w:val="32"/>
        </w:rPr>
        <w:t>月</w:t>
      </w:r>
      <w:r>
        <w:rPr>
          <w:rStyle w:val="a6"/>
          <w:rFonts w:ascii="仿宋" w:eastAsia="仿宋" w:hAnsi="仿宋" w:cs="仿宋" w:hint="eastAsia"/>
          <w:sz w:val="32"/>
          <w:szCs w:val="32"/>
        </w:rPr>
        <w:t>25</w:t>
      </w:r>
      <w:r>
        <w:rPr>
          <w:rStyle w:val="a6"/>
          <w:rFonts w:ascii="仿宋" w:eastAsia="仿宋" w:hAnsi="仿宋" w:cs="仿宋" w:hint="eastAsia"/>
          <w:sz w:val="32"/>
          <w:szCs w:val="32"/>
        </w:rPr>
        <w:t>日</w:t>
      </w:r>
      <w:r>
        <w:rPr>
          <w:rStyle w:val="a6"/>
          <w:rFonts w:ascii="仿宋" w:eastAsia="仿宋" w:hAnsi="仿宋" w:cs="仿宋" w:hint="eastAsia"/>
          <w:sz w:val="32"/>
          <w:szCs w:val="32"/>
        </w:rPr>
        <w:t xml:space="preserve">  </w:t>
      </w:r>
      <w:r>
        <w:rPr>
          <w:rStyle w:val="a6"/>
          <w:rFonts w:ascii="仿宋" w:eastAsia="仿宋" w:hAnsi="仿宋" w:cs="仿宋" w:hint="eastAsia"/>
          <w:sz w:val="32"/>
          <w:szCs w:val="32"/>
        </w:rPr>
        <w:t>学校评审领导小组审核、审定、公示</w:t>
      </w:r>
    </w:p>
    <w:p w:rsidR="00432485" w:rsidRDefault="00BF4EF5">
      <w:pPr>
        <w:pStyle w:val="a5"/>
        <w:widowControl/>
        <w:spacing w:before="0" w:beforeAutospacing="0" w:after="0" w:afterAutospacing="0" w:line="540" w:lineRule="exact"/>
        <w:ind w:firstLine="420"/>
        <w:rPr>
          <w:rStyle w:val="a6"/>
          <w:rFonts w:ascii="仿宋" w:eastAsia="仿宋" w:hAnsi="仿宋" w:cs="仿宋"/>
          <w:spacing w:val="-10"/>
          <w:sz w:val="32"/>
          <w:szCs w:val="32"/>
        </w:rPr>
      </w:pPr>
      <w:r>
        <w:rPr>
          <w:rStyle w:val="a6"/>
          <w:rFonts w:ascii="仿宋" w:eastAsia="仿宋" w:hAnsi="仿宋" w:cs="仿宋" w:hint="eastAsia"/>
          <w:sz w:val="32"/>
          <w:szCs w:val="32"/>
        </w:rPr>
        <w:t xml:space="preserve">  4</w:t>
      </w:r>
      <w:r>
        <w:rPr>
          <w:rStyle w:val="a6"/>
          <w:rFonts w:ascii="仿宋" w:eastAsia="仿宋" w:hAnsi="仿宋" w:cs="仿宋" w:hint="eastAsia"/>
          <w:sz w:val="32"/>
          <w:szCs w:val="32"/>
        </w:rPr>
        <w:t>、</w:t>
      </w:r>
      <w:r>
        <w:rPr>
          <w:rStyle w:val="a6"/>
          <w:rFonts w:ascii="仿宋" w:eastAsia="仿宋" w:hAnsi="仿宋" w:cs="仿宋" w:hint="eastAsia"/>
          <w:sz w:val="32"/>
          <w:szCs w:val="32"/>
        </w:rPr>
        <w:t>10</w:t>
      </w:r>
      <w:r>
        <w:rPr>
          <w:rStyle w:val="a6"/>
          <w:rFonts w:ascii="仿宋" w:eastAsia="仿宋" w:hAnsi="仿宋" w:cs="仿宋" w:hint="eastAsia"/>
          <w:sz w:val="32"/>
          <w:szCs w:val="32"/>
        </w:rPr>
        <w:t>月底</w:t>
      </w:r>
      <w:r>
        <w:rPr>
          <w:rStyle w:val="a6"/>
          <w:rFonts w:ascii="仿宋" w:eastAsia="仿宋" w:hAnsi="仿宋" w:cs="仿宋" w:hint="eastAsia"/>
          <w:sz w:val="32"/>
          <w:szCs w:val="32"/>
        </w:rPr>
        <w:t xml:space="preserve">  </w:t>
      </w:r>
      <w:r>
        <w:rPr>
          <w:rStyle w:val="a6"/>
          <w:rFonts w:ascii="仿宋" w:eastAsia="仿宋" w:hAnsi="仿宋" w:cs="仿宋" w:hint="eastAsia"/>
          <w:spacing w:val="-10"/>
          <w:sz w:val="32"/>
          <w:szCs w:val="32"/>
        </w:rPr>
        <w:t>材料汇总、上报教育部资助中心、国家体育总局科教司</w:t>
      </w:r>
    </w:p>
    <w:p w:rsidR="00432485" w:rsidRDefault="00BF4EF5">
      <w:pPr>
        <w:pStyle w:val="a5"/>
        <w:widowControl/>
        <w:spacing w:before="0" w:beforeAutospacing="0" w:after="0" w:afterAutospacing="0" w:line="540" w:lineRule="exact"/>
        <w:ind w:firstLine="420"/>
        <w:rPr>
          <w:rStyle w:val="a6"/>
          <w:rFonts w:ascii="仿宋" w:eastAsia="仿宋" w:hAnsi="仿宋" w:cs="仿宋"/>
          <w:sz w:val="32"/>
          <w:szCs w:val="32"/>
        </w:rPr>
      </w:pPr>
      <w:r>
        <w:rPr>
          <w:rStyle w:val="a6"/>
          <w:rFonts w:ascii="仿宋" w:eastAsia="仿宋" w:hAnsi="仿宋" w:cs="仿宋" w:hint="eastAsia"/>
          <w:sz w:val="32"/>
          <w:szCs w:val="32"/>
        </w:rPr>
        <w:t xml:space="preserve">  5</w:t>
      </w:r>
      <w:r>
        <w:rPr>
          <w:rStyle w:val="a6"/>
          <w:rFonts w:ascii="仿宋" w:eastAsia="仿宋" w:hAnsi="仿宋" w:cs="仿宋" w:hint="eastAsia"/>
          <w:sz w:val="32"/>
          <w:szCs w:val="32"/>
        </w:rPr>
        <w:t>、</w:t>
      </w:r>
      <w:r>
        <w:rPr>
          <w:rStyle w:val="a6"/>
          <w:rFonts w:ascii="仿宋" w:eastAsia="仿宋" w:hAnsi="仿宋" w:cs="仿宋" w:hint="eastAsia"/>
          <w:sz w:val="32"/>
          <w:szCs w:val="32"/>
        </w:rPr>
        <w:t>11</w:t>
      </w:r>
      <w:r>
        <w:rPr>
          <w:rStyle w:val="a6"/>
          <w:rFonts w:ascii="仿宋" w:eastAsia="仿宋" w:hAnsi="仿宋" w:cs="仿宋" w:hint="eastAsia"/>
          <w:sz w:val="32"/>
          <w:szCs w:val="32"/>
        </w:rPr>
        <w:t>月</w:t>
      </w:r>
      <w:r>
        <w:rPr>
          <w:rStyle w:val="a6"/>
          <w:rFonts w:ascii="仿宋" w:eastAsia="仿宋" w:hAnsi="仿宋" w:cs="仿宋" w:hint="eastAsia"/>
          <w:sz w:val="32"/>
          <w:szCs w:val="32"/>
        </w:rPr>
        <w:t>30</w:t>
      </w:r>
      <w:r>
        <w:rPr>
          <w:rStyle w:val="a6"/>
          <w:rFonts w:ascii="仿宋" w:eastAsia="仿宋" w:hAnsi="仿宋" w:cs="仿宋" w:hint="eastAsia"/>
          <w:sz w:val="32"/>
          <w:szCs w:val="32"/>
        </w:rPr>
        <w:t>日之前</w:t>
      </w:r>
      <w:r>
        <w:rPr>
          <w:rStyle w:val="a6"/>
          <w:rFonts w:ascii="仿宋" w:eastAsia="仿宋" w:hAnsi="仿宋" w:cs="仿宋" w:hint="eastAsia"/>
          <w:sz w:val="32"/>
          <w:szCs w:val="32"/>
        </w:rPr>
        <w:t xml:space="preserve">  </w:t>
      </w:r>
      <w:r>
        <w:rPr>
          <w:rStyle w:val="a6"/>
          <w:rFonts w:ascii="仿宋" w:eastAsia="仿宋" w:hAnsi="仿宋" w:cs="仿宋" w:hint="eastAsia"/>
          <w:sz w:val="32"/>
          <w:szCs w:val="32"/>
        </w:rPr>
        <w:t>发放奖学金、获奖证书</w:t>
      </w:r>
    </w:p>
    <w:p w:rsidR="00432485" w:rsidRDefault="00432485">
      <w:pPr>
        <w:pStyle w:val="a5"/>
        <w:widowControl/>
        <w:spacing w:before="0" w:beforeAutospacing="0" w:after="0" w:afterAutospacing="0" w:line="540" w:lineRule="exact"/>
        <w:rPr>
          <w:rFonts w:ascii="仿宋" w:eastAsia="仿宋" w:hAnsi="仿宋" w:cs="仿宋"/>
          <w:color w:val="000000"/>
          <w:sz w:val="32"/>
          <w:szCs w:val="32"/>
        </w:rPr>
      </w:pPr>
    </w:p>
    <w:p w:rsidR="00432485" w:rsidRDefault="00BF4EF5">
      <w:pPr>
        <w:pStyle w:val="a5"/>
        <w:widowControl/>
        <w:spacing w:before="0" w:beforeAutospacing="0" w:after="0" w:afterAutospacing="0" w:line="540" w:lineRule="exact"/>
        <w:rPr>
          <w:rFonts w:ascii="宋体" w:hAnsi="宋体" w:cs="宋体"/>
          <w:sz w:val="28"/>
          <w:szCs w:val="28"/>
        </w:rPr>
      </w:pPr>
      <w:r>
        <w:rPr>
          <w:rFonts w:ascii="仿宋" w:eastAsia="仿宋" w:hAnsi="仿宋" w:cs="仿宋" w:hint="eastAsia"/>
          <w:color w:val="000000"/>
          <w:sz w:val="28"/>
          <w:szCs w:val="28"/>
        </w:rPr>
        <w:t>附件</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 </w:t>
      </w:r>
      <w:hyperlink r:id="rId10" w:tgtFrame="http://gs.ccnu.edu.cn/_blank" w:history="1">
        <w:r>
          <w:rPr>
            <w:rStyle w:val="a6"/>
            <w:rFonts w:ascii="仿宋" w:eastAsia="仿宋" w:hAnsi="仿宋" w:cs="仿宋" w:hint="eastAsia"/>
            <w:color w:val="0000FF"/>
            <w:sz w:val="28"/>
            <w:szCs w:val="28"/>
          </w:rPr>
          <w:t>研究生国家奖学金申请审批表</w:t>
        </w:r>
      </w:hyperlink>
      <w:r>
        <w:rPr>
          <w:rFonts w:ascii="宋体" w:hAnsi="宋体" w:cs="宋体" w:hint="eastAsia"/>
          <w:color w:val="000000"/>
          <w:sz w:val="28"/>
          <w:szCs w:val="28"/>
        </w:rPr>
        <w:t xml:space="preserve"> </w:t>
      </w:r>
    </w:p>
    <w:p w:rsidR="00432485" w:rsidRDefault="00BF4EF5">
      <w:pPr>
        <w:pStyle w:val="a5"/>
        <w:widowControl/>
        <w:spacing w:before="0" w:beforeAutospacing="0" w:after="0" w:afterAutospacing="0" w:line="540" w:lineRule="exact"/>
        <w:rPr>
          <w:rFonts w:ascii="宋体" w:hAnsi="宋体" w:cs="宋体"/>
          <w:sz w:val="28"/>
          <w:szCs w:val="28"/>
        </w:rPr>
      </w:pPr>
      <w:r>
        <w:rPr>
          <w:rFonts w:ascii="仿宋" w:eastAsia="仿宋" w:hAnsi="仿宋" w:cs="仿宋" w:hint="eastAsia"/>
          <w:color w:val="000000"/>
          <w:sz w:val="28"/>
          <w:szCs w:val="28"/>
        </w:rPr>
        <w:t>附件</w:t>
      </w:r>
      <w:r>
        <w:rPr>
          <w:rFonts w:ascii="仿宋" w:eastAsia="仿宋" w:hAnsi="仿宋" w:cs="仿宋" w:hint="eastAsia"/>
          <w:color w:val="000000"/>
          <w:sz w:val="28"/>
          <w:szCs w:val="28"/>
        </w:rPr>
        <w:t>2</w:t>
      </w:r>
      <w:r>
        <w:rPr>
          <w:rFonts w:ascii="仿宋" w:eastAsia="仿宋" w:hAnsi="仿宋" w:cs="仿宋" w:hint="eastAsia"/>
          <w:color w:val="000000"/>
          <w:sz w:val="28"/>
          <w:szCs w:val="28"/>
        </w:rPr>
        <w:t xml:space="preserve">: </w:t>
      </w:r>
      <w:hyperlink r:id="rId11" w:tgtFrame="http://gs.ccnu.edu.cn/_blank" w:history="1">
        <w:r>
          <w:rPr>
            <w:rStyle w:val="a6"/>
            <w:rFonts w:ascii="仿宋" w:eastAsia="仿宋" w:hAnsi="仿宋" w:cs="仿宋" w:hint="eastAsia"/>
            <w:color w:val="0000FF"/>
            <w:sz w:val="28"/>
            <w:szCs w:val="28"/>
          </w:rPr>
          <w:t>2015</w:t>
        </w:r>
        <w:r>
          <w:rPr>
            <w:rStyle w:val="a6"/>
            <w:rFonts w:ascii="仿宋" w:eastAsia="仿宋" w:hAnsi="仿宋" w:cs="仿宋" w:hint="eastAsia"/>
            <w:color w:val="0000FF"/>
            <w:sz w:val="28"/>
            <w:szCs w:val="28"/>
          </w:rPr>
          <w:t>年</w:t>
        </w:r>
        <w:r>
          <w:rPr>
            <w:rStyle w:val="a6"/>
            <w:rFonts w:ascii="仿宋" w:eastAsia="仿宋" w:hAnsi="仿宋" w:cs="仿宋" w:hint="eastAsia"/>
            <w:color w:val="0000FF"/>
            <w:sz w:val="28"/>
            <w:szCs w:val="28"/>
          </w:rPr>
          <w:t>博</w:t>
        </w:r>
        <w:r>
          <w:rPr>
            <w:rStyle w:val="a6"/>
            <w:rFonts w:ascii="仿宋" w:eastAsia="仿宋" w:hAnsi="仿宋" w:cs="仿宋" w:hint="eastAsia"/>
            <w:color w:val="0000FF"/>
            <w:sz w:val="28"/>
            <w:szCs w:val="28"/>
          </w:rPr>
          <w:t>士研究生国家奖学金</w:t>
        </w:r>
        <w:r>
          <w:rPr>
            <w:rStyle w:val="a6"/>
            <w:rFonts w:ascii="仿宋" w:eastAsia="仿宋" w:hAnsi="仿宋" w:cs="仿宋" w:hint="eastAsia"/>
            <w:color w:val="0000FF"/>
            <w:sz w:val="28"/>
            <w:szCs w:val="28"/>
          </w:rPr>
          <w:t>获奖学生汇总表</w:t>
        </w:r>
      </w:hyperlink>
      <w:r>
        <w:rPr>
          <w:rFonts w:ascii="宋体" w:hAnsi="宋体" w:cs="宋体" w:hint="eastAsia"/>
          <w:color w:val="000000"/>
          <w:sz w:val="28"/>
          <w:szCs w:val="28"/>
        </w:rPr>
        <w:t xml:space="preserve"> </w:t>
      </w:r>
    </w:p>
    <w:p w:rsidR="00432485" w:rsidRDefault="00BF4EF5">
      <w:pPr>
        <w:pStyle w:val="a5"/>
        <w:widowControl/>
        <w:spacing w:before="0" w:beforeAutospacing="0" w:after="0" w:afterAutospacing="0" w:line="540" w:lineRule="exact"/>
        <w:rPr>
          <w:rFonts w:ascii="宋体" w:hAnsi="宋体" w:cs="宋体"/>
          <w:sz w:val="28"/>
          <w:szCs w:val="28"/>
        </w:rPr>
      </w:pPr>
      <w:r>
        <w:rPr>
          <w:rFonts w:ascii="仿宋" w:eastAsia="仿宋" w:hAnsi="仿宋" w:cs="仿宋" w:hint="eastAsia"/>
          <w:color w:val="000000"/>
          <w:sz w:val="28"/>
          <w:szCs w:val="28"/>
        </w:rPr>
        <w:t>附件</w:t>
      </w:r>
      <w:r>
        <w:rPr>
          <w:rFonts w:ascii="仿宋" w:eastAsia="仿宋" w:hAnsi="仿宋" w:cs="仿宋" w:hint="eastAsia"/>
          <w:color w:val="000000"/>
          <w:sz w:val="28"/>
          <w:szCs w:val="28"/>
        </w:rPr>
        <w:t>3</w:t>
      </w:r>
      <w:r>
        <w:rPr>
          <w:rFonts w:ascii="仿宋" w:eastAsia="仿宋" w:hAnsi="仿宋" w:cs="仿宋" w:hint="eastAsia"/>
          <w:color w:val="000000"/>
          <w:sz w:val="28"/>
          <w:szCs w:val="28"/>
        </w:rPr>
        <w:t xml:space="preserve">: </w:t>
      </w:r>
      <w:hyperlink r:id="rId12" w:tgtFrame="http://gs.ccnu.edu.cn/_blank" w:history="1">
        <w:r>
          <w:rPr>
            <w:rStyle w:val="a6"/>
            <w:rFonts w:ascii="仿宋" w:eastAsia="仿宋" w:hAnsi="仿宋" w:cs="仿宋" w:hint="eastAsia"/>
            <w:color w:val="0000FF"/>
            <w:sz w:val="28"/>
            <w:szCs w:val="28"/>
          </w:rPr>
          <w:t>2015</w:t>
        </w:r>
        <w:r>
          <w:rPr>
            <w:rStyle w:val="a6"/>
            <w:rFonts w:ascii="仿宋" w:eastAsia="仿宋" w:hAnsi="仿宋" w:cs="仿宋" w:hint="eastAsia"/>
            <w:color w:val="0000FF"/>
            <w:sz w:val="28"/>
            <w:szCs w:val="28"/>
          </w:rPr>
          <w:t>年</w:t>
        </w:r>
        <w:r>
          <w:rPr>
            <w:rStyle w:val="a6"/>
            <w:rFonts w:ascii="仿宋" w:eastAsia="仿宋" w:hAnsi="仿宋" w:cs="仿宋" w:hint="eastAsia"/>
            <w:color w:val="0000FF"/>
            <w:sz w:val="28"/>
            <w:szCs w:val="28"/>
          </w:rPr>
          <w:t>硕</w:t>
        </w:r>
        <w:r>
          <w:rPr>
            <w:rStyle w:val="a6"/>
            <w:rFonts w:ascii="仿宋" w:eastAsia="仿宋" w:hAnsi="仿宋" w:cs="仿宋" w:hint="eastAsia"/>
            <w:color w:val="0000FF"/>
            <w:sz w:val="28"/>
            <w:szCs w:val="28"/>
          </w:rPr>
          <w:t>士研究生国家奖学金获奖学生汇总表</w:t>
        </w:r>
      </w:hyperlink>
      <w:r>
        <w:rPr>
          <w:rFonts w:ascii="宋体" w:hAnsi="宋体" w:cs="宋体" w:hint="eastAsia"/>
          <w:color w:val="000000"/>
          <w:sz w:val="28"/>
          <w:szCs w:val="28"/>
        </w:rPr>
        <w:t xml:space="preserve"> </w:t>
      </w:r>
    </w:p>
    <w:p w:rsidR="00432485" w:rsidRDefault="00BF4EF5">
      <w:pPr>
        <w:pStyle w:val="a5"/>
        <w:widowControl/>
        <w:spacing w:before="0" w:beforeAutospacing="0" w:after="0" w:afterAutospacing="0" w:line="540" w:lineRule="exact"/>
        <w:rPr>
          <w:rFonts w:ascii="宋体" w:hAnsi="宋体" w:cs="宋体"/>
          <w:sz w:val="28"/>
          <w:szCs w:val="28"/>
        </w:rPr>
      </w:pPr>
      <w:r>
        <w:rPr>
          <w:rFonts w:ascii="仿宋" w:eastAsia="仿宋" w:hAnsi="仿宋" w:cs="仿宋" w:hint="eastAsia"/>
          <w:color w:val="000000"/>
          <w:sz w:val="28"/>
          <w:szCs w:val="28"/>
        </w:rPr>
        <w:t>附件</w:t>
      </w:r>
      <w:r>
        <w:rPr>
          <w:rFonts w:ascii="仿宋" w:eastAsia="仿宋" w:hAnsi="仿宋" w:cs="仿宋" w:hint="eastAsia"/>
          <w:color w:val="000000"/>
          <w:sz w:val="28"/>
          <w:szCs w:val="28"/>
        </w:rPr>
        <w:t>4</w:t>
      </w:r>
      <w:r>
        <w:rPr>
          <w:rFonts w:ascii="仿宋" w:eastAsia="仿宋" w:hAnsi="仿宋" w:cs="仿宋" w:hint="eastAsia"/>
          <w:color w:val="000000"/>
          <w:sz w:val="28"/>
          <w:szCs w:val="28"/>
        </w:rPr>
        <w:t xml:space="preserve">: </w:t>
      </w:r>
      <w:hyperlink r:id="rId13" w:tgtFrame="http://gs.ccnu.edu.cn/_blank" w:history="1">
        <w:r>
          <w:rPr>
            <w:rStyle w:val="a6"/>
            <w:rFonts w:ascii="仿宋" w:eastAsia="仿宋" w:hAnsi="仿宋" w:cs="仿宋" w:hint="eastAsia"/>
            <w:color w:val="0000FF"/>
            <w:sz w:val="28"/>
            <w:szCs w:val="28"/>
          </w:rPr>
          <w:t>201</w:t>
        </w:r>
        <w:r>
          <w:rPr>
            <w:rStyle w:val="a6"/>
            <w:rFonts w:ascii="仿宋" w:eastAsia="仿宋" w:hAnsi="仿宋" w:cs="仿宋" w:hint="eastAsia"/>
            <w:color w:val="0000FF"/>
            <w:sz w:val="28"/>
            <w:szCs w:val="28"/>
          </w:rPr>
          <w:t>5</w:t>
        </w:r>
        <w:r>
          <w:rPr>
            <w:rStyle w:val="a6"/>
            <w:rFonts w:ascii="仿宋" w:eastAsia="仿宋" w:hAnsi="仿宋" w:cs="仿宋" w:hint="eastAsia"/>
            <w:color w:val="0000FF"/>
            <w:sz w:val="28"/>
            <w:szCs w:val="28"/>
          </w:rPr>
          <w:t>年国家奖学金推荐研究生科研成果</w:t>
        </w:r>
        <w:r>
          <w:rPr>
            <w:rStyle w:val="a6"/>
            <w:rFonts w:ascii="仿宋" w:eastAsia="仿宋" w:hAnsi="仿宋" w:cs="仿宋" w:hint="eastAsia"/>
            <w:color w:val="0000FF"/>
            <w:sz w:val="28"/>
            <w:szCs w:val="28"/>
          </w:rPr>
          <w:t>、获奖情况</w:t>
        </w:r>
        <w:r>
          <w:rPr>
            <w:rStyle w:val="a6"/>
            <w:rFonts w:ascii="仿宋" w:eastAsia="仿宋" w:hAnsi="仿宋" w:cs="仿宋" w:hint="eastAsia"/>
            <w:color w:val="0000FF"/>
            <w:sz w:val="28"/>
            <w:szCs w:val="28"/>
          </w:rPr>
          <w:t>汇总表</w:t>
        </w:r>
      </w:hyperlink>
      <w:r>
        <w:rPr>
          <w:rFonts w:ascii="仿宋" w:eastAsia="仿宋" w:hAnsi="仿宋" w:cs="仿宋" w:hint="eastAsia"/>
          <w:color w:val="000000"/>
          <w:sz w:val="28"/>
          <w:szCs w:val="28"/>
        </w:rPr>
        <w:t xml:space="preserve"> </w:t>
      </w:r>
    </w:p>
    <w:p w:rsidR="00432485" w:rsidRDefault="00BF4EF5">
      <w:pPr>
        <w:pStyle w:val="a5"/>
        <w:widowControl/>
        <w:spacing w:before="0" w:beforeAutospacing="0" w:after="0" w:afterAutospacing="0" w:line="540" w:lineRule="exact"/>
        <w:rPr>
          <w:rFonts w:ascii="宋体" w:hAnsi="宋体" w:cs="宋体"/>
          <w:color w:val="000000"/>
          <w:sz w:val="28"/>
          <w:szCs w:val="28"/>
        </w:rPr>
      </w:pPr>
      <w:r>
        <w:rPr>
          <w:rFonts w:ascii="仿宋" w:eastAsia="仿宋" w:hAnsi="仿宋" w:cs="仿宋" w:hint="eastAsia"/>
          <w:color w:val="000000"/>
          <w:sz w:val="28"/>
          <w:szCs w:val="28"/>
        </w:rPr>
        <w:t>附件</w:t>
      </w:r>
      <w:r>
        <w:rPr>
          <w:rFonts w:ascii="仿宋" w:eastAsia="仿宋" w:hAnsi="仿宋" w:cs="仿宋" w:hint="eastAsia"/>
          <w:color w:val="000000"/>
          <w:sz w:val="28"/>
          <w:szCs w:val="28"/>
        </w:rPr>
        <w:t>5</w:t>
      </w:r>
      <w:r>
        <w:rPr>
          <w:rFonts w:ascii="仿宋" w:eastAsia="仿宋" w:hAnsi="仿宋" w:cs="仿宋" w:hint="eastAsia"/>
          <w:color w:val="000000"/>
          <w:sz w:val="28"/>
          <w:szCs w:val="28"/>
        </w:rPr>
        <w:t xml:space="preserve">: </w:t>
      </w:r>
      <w:hyperlink r:id="rId14" w:tgtFrame="http://gs.ccnu.edu.cn/_blank" w:history="1">
        <w:r>
          <w:rPr>
            <w:rStyle w:val="a6"/>
            <w:rFonts w:ascii="仿宋" w:eastAsia="仿宋" w:hAnsi="仿宋" w:cs="仿宋" w:hint="eastAsia"/>
            <w:color w:val="0000FF"/>
            <w:sz w:val="28"/>
            <w:szCs w:val="28"/>
          </w:rPr>
          <w:t>填表说明</w:t>
        </w:r>
      </w:hyperlink>
      <w:r>
        <w:rPr>
          <w:rFonts w:ascii="宋体" w:hAnsi="宋体" w:cs="宋体" w:hint="eastAsia"/>
          <w:color w:val="000000"/>
          <w:sz w:val="28"/>
          <w:szCs w:val="28"/>
        </w:rPr>
        <w:t xml:space="preserve"> </w:t>
      </w:r>
    </w:p>
    <w:p w:rsidR="00432485" w:rsidRDefault="00BF4EF5">
      <w:pPr>
        <w:pStyle w:val="a5"/>
        <w:widowControl/>
        <w:spacing w:before="0" w:beforeAutospacing="0" w:after="0" w:afterAutospacing="0" w:line="540" w:lineRule="exact"/>
        <w:rPr>
          <w:rStyle w:val="a6"/>
          <w:rFonts w:ascii="仿宋" w:eastAsia="仿宋" w:hAnsi="仿宋" w:cs="仿宋"/>
          <w:color w:val="0000FF"/>
          <w:sz w:val="28"/>
          <w:szCs w:val="28"/>
        </w:rPr>
      </w:pPr>
      <w:r>
        <w:rPr>
          <w:rFonts w:ascii="仿宋" w:eastAsia="仿宋" w:hAnsi="仿宋" w:cs="仿宋" w:hint="eastAsia"/>
          <w:color w:val="000000"/>
          <w:sz w:val="28"/>
          <w:szCs w:val="28"/>
        </w:rPr>
        <w:t>附件</w:t>
      </w:r>
      <w:r>
        <w:rPr>
          <w:rFonts w:ascii="仿宋" w:eastAsia="仿宋" w:hAnsi="仿宋" w:cs="仿宋" w:hint="eastAsia"/>
          <w:color w:val="000000"/>
          <w:sz w:val="28"/>
          <w:szCs w:val="28"/>
        </w:rPr>
        <w:t>6</w:t>
      </w:r>
      <w:r>
        <w:rPr>
          <w:rFonts w:ascii="仿宋" w:eastAsia="仿宋" w:hAnsi="仿宋" w:cs="仿宋" w:hint="eastAsia"/>
          <w:color w:val="000000"/>
          <w:sz w:val="28"/>
          <w:szCs w:val="28"/>
        </w:rPr>
        <w:t>:</w:t>
      </w:r>
      <w:r>
        <w:rPr>
          <w:rStyle w:val="a6"/>
          <w:rFonts w:ascii="仿宋" w:eastAsia="仿宋" w:hAnsi="仿宋" w:cs="仿宋" w:hint="eastAsia"/>
          <w:color w:val="0000FF"/>
          <w:sz w:val="28"/>
          <w:szCs w:val="28"/>
        </w:rPr>
        <w:t>《北京体育大学研究生国家奖学金评定办法（试行）》北体字</w:t>
      </w:r>
      <w:r>
        <w:rPr>
          <w:rStyle w:val="a6"/>
          <w:rFonts w:ascii="仿宋" w:eastAsia="仿宋" w:hAnsi="仿宋" w:cs="仿宋" w:hint="eastAsia"/>
          <w:color w:val="0000FF"/>
          <w:sz w:val="28"/>
          <w:szCs w:val="28"/>
        </w:rPr>
        <w:t>[2015]253</w:t>
      </w:r>
      <w:r>
        <w:rPr>
          <w:rStyle w:val="a6"/>
          <w:rFonts w:ascii="仿宋" w:eastAsia="仿宋" w:hAnsi="仿宋" w:cs="仿宋" w:hint="eastAsia"/>
          <w:color w:val="0000FF"/>
          <w:sz w:val="28"/>
          <w:szCs w:val="28"/>
        </w:rPr>
        <w:t>号</w:t>
      </w:r>
    </w:p>
    <w:p w:rsidR="00432485" w:rsidRDefault="00BF4EF5">
      <w:pPr>
        <w:pStyle w:val="a5"/>
        <w:widowControl/>
        <w:spacing w:before="0" w:beforeAutospacing="0" w:after="0" w:afterAutospacing="0" w:line="54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联系人：李红涛</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联系电话：</w:t>
      </w:r>
      <w:r>
        <w:rPr>
          <w:rFonts w:ascii="仿宋" w:eastAsia="仿宋" w:hAnsi="仿宋" w:cs="仿宋" w:hint="eastAsia"/>
          <w:color w:val="000000"/>
          <w:sz w:val="32"/>
          <w:szCs w:val="32"/>
        </w:rPr>
        <w:t xml:space="preserve">62989421                                    </w:t>
      </w:r>
    </w:p>
    <w:p w:rsidR="00432485" w:rsidRDefault="00BF4EF5">
      <w:pPr>
        <w:pStyle w:val="a5"/>
        <w:widowControl/>
        <w:spacing w:before="0" w:beforeAutospacing="0" w:after="0" w:afterAutospacing="0" w:line="540" w:lineRule="exact"/>
        <w:ind w:firstLine="600"/>
        <w:jc w:val="center"/>
        <w:rPr>
          <w:rFonts w:ascii="仿宋" w:eastAsia="仿宋" w:hAnsi="仿宋" w:cs="仿宋"/>
          <w:color w:val="000000"/>
          <w:sz w:val="32"/>
          <w:szCs w:val="32"/>
        </w:rPr>
      </w:pPr>
      <w:r>
        <w:rPr>
          <w:rFonts w:ascii="仿宋" w:eastAsia="仿宋" w:hAnsi="仿宋" w:cs="仿宋" w:hint="eastAsia"/>
          <w:color w:val="000000"/>
          <w:sz w:val="32"/>
          <w:szCs w:val="32"/>
        </w:rPr>
        <w:t xml:space="preserve">               </w:t>
      </w:r>
    </w:p>
    <w:p w:rsidR="00432485" w:rsidRDefault="00BF4EF5">
      <w:pPr>
        <w:pStyle w:val="a5"/>
        <w:widowControl/>
        <w:spacing w:before="0" w:beforeAutospacing="0" w:after="0" w:afterAutospacing="0" w:line="540" w:lineRule="exact"/>
        <w:ind w:firstLine="600"/>
        <w:jc w:val="center"/>
        <w:rPr>
          <w:rFonts w:ascii="仿宋" w:eastAsia="仿宋" w:hAnsi="仿宋" w:cs="仿宋"/>
          <w:color w:val="000000"/>
          <w:sz w:val="32"/>
          <w:szCs w:val="32"/>
        </w:rPr>
      </w:pPr>
      <w:r>
        <w:rPr>
          <w:rFonts w:ascii="仿宋" w:eastAsia="仿宋" w:hAnsi="仿宋" w:cs="仿宋" w:hint="eastAsia"/>
          <w:color w:val="000000"/>
          <w:sz w:val="32"/>
          <w:szCs w:val="32"/>
        </w:rPr>
        <w:t xml:space="preserve">                      </w:t>
      </w:r>
    </w:p>
    <w:p w:rsidR="00432485" w:rsidRDefault="00BF4EF5">
      <w:pPr>
        <w:pStyle w:val="a5"/>
        <w:widowControl/>
        <w:spacing w:before="0" w:beforeAutospacing="0" w:after="0" w:afterAutospacing="0" w:line="540" w:lineRule="exact"/>
        <w:ind w:firstLine="600"/>
        <w:jc w:val="center"/>
        <w:rPr>
          <w:rFonts w:ascii="宋体" w:hAnsi="宋体" w:cs="宋体"/>
          <w:sz w:val="21"/>
          <w:szCs w:val="21"/>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研究生院</w:t>
      </w:r>
      <w:r>
        <w:rPr>
          <w:rFonts w:ascii="宋体" w:hAnsi="宋体" w:cs="宋体" w:hint="eastAsia"/>
          <w:color w:val="000000"/>
          <w:sz w:val="21"/>
          <w:szCs w:val="21"/>
        </w:rPr>
        <w:t xml:space="preserve"> </w:t>
      </w:r>
    </w:p>
    <w:p w:rsidR="00432485" w:rsidRDefault="00BF4EF5">
      <w:pPr>
        <w:pStyle w:val="a5"/>
        <w:widowControl/>
        <w:tabs>
          <w:tab w:val="left" w:pos="420"/>
        </w:tabs>
        <w:spacing w:before="0" w:beforeAutospacing="0" w:after="0" w:afterAutospacing="0" w:line="540" w:lineRule="exact"/>
        <w:ind w:leftChars="104" w:left="218" w:firstLine="380"/>
        <w:jc w:val="cente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201</w:t>
      </w:r>
      <w:r>
        <w:rPr>
          <w:rFonts w:ascii="仿宋" w:eastAsia="仿宋" w:hAnsi="仿宋" w:cs="仿宋" w:hint="eastAsia"/>
          <w:color w:val="000000"/>
          <w:sz w:val="32"/>
          <w:szCs w:val="32"/>
        </w:rPr>
        <w:t>6</w:t>
      </w:r>
      <w:r>
        <w:rPr>
          <w:rFonts w:ascii="仿宋" w:eastAsia="仿宋" w:hAnsi="仿宋" w:cs="仿宋" w:hint="eastAsia"/>
          <w:color w:val="000000"/>
          <w:sz w:val="32"/>
          <w:szCs w:val="32"/>
        </w:rPr>
        <w:t>年</w:t>
      </w:r>
      <w:r>
        <w:rPr>
          <w:rFonts w:ascii="仿宋" w:eastAsia="仿宋" w:hAnsi="仿宋" w:cs="仿宋" w:hint="eastAsia"/>
          <w:color w:val="000000"/>
          <w:sz w:val="32"/>
          <w:szCs w:val="32"/>
        </w:rPr>
        <w:t>10</w:t>
      </w:r>
      <w:r>
        <w:rPr>
          <w:rFonts w:ascii="仿宋" w:eastAsia="仿宋" w:hAnsi="仿宋" w:cs="仿宋" w:hint="eastAsia"/>
          <w:color w:val="000000"/>
          <w:sz w:val="32"/>
          <w:szCs w:val="32"/>
        </w:rPr>
        <w:t>月</w:t>
      </w:r>
      <w:r>
        <w:rPr>
          <w:rFonts w:ascii="仿宋" w:eastAsia="仿宋" w:hAnsi="仿宋" w:cs="仿宋" w:hint="eastAsia"/>
          <w:color w:val="000000"/>
          <w:sz w:val="32"/>
          <w:szCs w:val="32"/>
        </w:rPr>
        <w:t>9</w:t>
      </w:r>
      <w:r>
        <w:rPr>
          <w:rFonts w:ascii="仿宋" w:eastAsia="仿宋" w:hAnsi="仿宋" w:cs="仿宋" w:hint="eastAsia"/>
          <w:color w:val="000000"/>
          <w:sz w:val="32"/>
          <w:szCs w:val="32"/>
        </w:rPr>
        <w:t>日</w:t>
      </w:r>
    </w:p>
    <w:sectPr w:rsidR="00432485">
      <w:footerReference w:type="default" r:id="rId15"/>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4EF5">
      <w:r>
        <w:separator/>
      </w:r>
    </w:p>
  </w:endnote>
  <w:endnote w:type="continuationSeparator" w:id="0">
    <w:p w:rsidR="00000000" w:rsidRDefault="00BF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485" w:rsidRDefault="00BF4EF5">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32485" w:rsidRDefault="00BF4EF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BF4EF5">
                            <w:rPr>
                              <w:noProof/>
                            </w:rPr>
                            <w:t>6</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gEtwEAAEg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cGG+j2RGygDWi5pxXlzH7yJHBelpMRT8ZmMnJJDB8eEnVQGsuoR6ipGI2rUJtWK+/D&#10;03vJevwB1v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KzIOAS3AQAASAMAAA4AAAAAAAAAAAAAAAAALgIAAGRycy9lMm9Eb2MueG1s&#10;UEsBAi0AFAAGAAgAAAAhAAxK8O7WAAAABQEAAA8AAAAAAAAAAAAAAAAAEQQAAGRycy9kb3ducmV2&#10;LnhtbFBLBQYAAAAABAAEAPMAAAAUBQAAAAA=&#10;" filled="f" stroked="f">
              <v:textbox style="mso-fit-shape-to-text:t" inset="0,0,0,0">
                <w:txbxContent>
                  <w:p w:rsidR="00432485" w:rsidRDefault="00BF4EF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BF4EF5">
                      <w:rPr>
                        <w:noProof/>
                      </w:rPr>
                      <w:t>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4EF5">
      <w:r>
        <w:separator/>
      </w:r>
    </w:p>
  </w:footnote>
  <w:footnote w:type="continuationSeparator" w:id="0">
    <w:p w:rsidR="00000000" w:rsidRDefault="00BF4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72E9E"/>
    <w:multiLevelType w:val="singleLevel"/>
    <w:tmpl w:val="56172E9E"/>
    <w:lvl w:ilvl="0">
      <w:start w:val="2"/>
      <w:numFmt w:val="chineseCounting"/>
      <w:suff w:val="nothing"/>
      <w:lvlText w:val="%1、"/>
      <w:lvlJc w:val="left"/>
    </w:lvl>
  </w:abstractNum>
  <w:abstractNum w:abstractNumId="1">
    <w:nsid w:val="56186F3D"/>
    <w:multiLevelType w:val="singleLevel"/>
    <w:tmpl w:val="56186F3D"/>
    <w:lvl w:ilvl="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75AA1"/>
    <w:rsid w:val="00432485"/>
    <w:rsid w:val="00BF4EF5"/>
    <w:rsid w:val="01FE0782"/>
    <w:rsid w:val="035E5711"/>
    <w:rsid w:val="03F20BE3"/>
    <w:rsid w:val="0F5B21B7"/>
    <w:rsid w:val="124C6E77"/>
    <w:rsid w:val="1A651D93"/>
    <w:rsid w:val="3B045C55"/>
    <w:rsid w:val="48C90B5D"/>
    <w:rsid w:val="51742C92"/>
    <w:rsid w:val="5FA75AA1"/>
    <w:rsid w:val="6B961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pPr>
      <w:spacing w:before="100" w:beforeAutospacing="1" w:after="100" w:afterAutospacing="1" w:line="360" w:lineRule="auto"/>
      <w:jc w:val="left"/>
    </w:pPr>
    <w:rPr>
      <w:kern w:val="0"/>
      <w:sz w:val="24"/>
    </w:rPr>
  </w:style>
  <w:style w:type="character" w:styleId="a6">
    <w:name w:val="Hyperlink"/>
    <w:basedOn w:val="a0"/>
    <w:rPr>
      <w:color w:val="00000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pPr>
      <w:spacing w:before="100" w:beforeAutospacing="1" w:after="100" w:afterAutospacing="1" w:line="360" w:lineRule="auto"/>
      <w:jc w:val="left"/>
    </w:pPr>
    <w:rPr>
      <w:kern w:val="0"/>
      <w:sz w:val="24"/>
    </w:rPr>
  </w:style>
  <w:style w:type="character" w:styleId="a6">
    <w:name w:val="Hyperlink"/>
    <w:basedOn w:val="a0"/>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s.ccnu.edu.cn/uploads/file/20150916/20150916170453_0358.xl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s.ccnu.edu.cn/uploads/file/20150916/20150916170438_1285.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s.ccnu.edu.cn/uploads/file/20150916/20150916170425_5808.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gs.ccnu.edu.cn/uploads/file/20150916/20150916170410_1893.doc" TargetMode="External"/><Relationship Id="rId4" Type="http://schemas.microsoft.com/office/2007/relationships/stylesWithEffects" Target="stylesWithEffects.xml"/><Relationship Id="rId9" Type="http://schemas.openxmlformats.org/officeDocument/2006/relationships/hyperlink" Target="mailto:3.&#26448;&#26009;&#30005;&#23376;&#29256;&#21457;&#36865;&#33267;&#37038;&#31665;bsuyjsyxgb@126.com&#65292;&#32440;&#36136;&#29256;&#20132;&#33267;&#30740;&#31350;&#29983;&#38498;&#23398;&#29983;&#24037;&#20316;&#21150;&#20844;&#23460;&#65288;&#21335;&#21150;236&#21150;&#20844;&#23460;&#65289;&#12290;" TargetMode="External"/><Relationship Id="rId14" Type="http://schemas.openxmlformats.org/officeDocument/2006/relationships/hyperlink" Target="http://gs.ccnu.edu.cn/uploads/file/20150916/20150916170525_444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2693</Words>
  <Characters>1136</Characters>
  <Application>Microsoft Office Word</Application>
  <DocSecurity>0</DocSecurity>
  <Lines>9</Lines>
  <Paragraphs>7</Paragraphs>
  <ScaleCrop>false</ScaleCrop>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李红涛</dc:creator>
  <cp:lastModifiedBy>周启迪</cp:lastModifiedBy>
  <cp:revision>2</cp:revision>
  <cp:lastPrinted>2016-10-09T02:21:00Z</cp:lastPrinted>
  <dcterms:created xsi:type="dcterms:W3CDTF">2016-10-08T03:06:00Z</dcterms:created>
  <dcterms:modified xsi:type="dcterms:W3CDTF">2016-10-09T08:53:00Z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