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26" w:rsidRDefault="006E0326" w:rsidP="006E0326">
      <w:pPr>
        <w:pStyle w:val="a8"/>
        <w:spacing w:before="0" w:beforeAutospacing="0" w:after="0" w:afterAutospacing="0" w:line="320" w:lineRule="exact"/>
        <w:ind w:firstLineChars="200" w:firstLine="482"/>
        <w:jc w:val="center"/>
        <w:rPr>
          <w:color w:val="auto"/>
          <w:sz w:val="21"/>
          <w:szCs w:val="21"/>
        </w:rPr>
      </w:pPr>
      <w:r>
        <w:rPr>
          <w:rStyle w:val="a7"/>
          <w:rFonts w:ascii="Arial" w:hAnsi="Arial" w:hint="eastAsia"/>
          <w:color w:val="000080"/>
          <w:szCs w:val="30"/>
        </w:rPr>
        <w:t>北京体育大学研究生会章程</w:t>
      </w:r>
    </w:p>
    <w:p w:rsidR="006E0326" w:rsidRDefault="006E0326" w:rsidP="006E0326">
      <w:pPr>
        <w:pStyle w:val="a8"/>
        <w:spacing w:before="0" w:beforeAutospacing="0" w:after="0" w:afterAutospacing="0" w:line="320" w:lineRule="exact"/>
        <w:ind w:firstLineChars="200" w:firstLine="422"/>
        <w:jc w:val="center"/>
        <w:rPr>
          <w:b/>
          <w:bCs/>
          <w:color w:val="auto"/>
          <w:sz w:val="21"/>
          <w:szCs w:val="21"/>
        </w:rPr>
      </w:pPr>
      <w:bookmarkStart w:id="0" w:name="_Toc240179996"/>
      <w:r>
        <w:rPr>
          <w:rFonts w:hint="eastAsia"/>
          <w:b/>
          <w:bCs/>
          <w:color w:val="auto"/>
          <w:sz w:val="21"/>
          <w:szCs w:val="21"/>
        </w:rPr>
        <w:t>第一章  总  则</w:t>
      </w:r>
      <w:bookmarkEnd w:id="0"/>
    </w:p>
    <w:p w:rsidR="006E0326" w:rsidRDefault="006E0326" w:rsidP="006E0326">
      <w:pPr>
        <w:pStyle w:val="a8"/>
        <w:spacing w:before="0" w:beforeAutospacing="0" w:after="0" w:afterAutospacing="0" w:line="320" w:lineRule="exact"/>
        <w:ind w:firstLineChars="200" w:firstLine="420"/>
        <w:jc w:val="both"/>
        <w:rPr>
          <w:color w:val="auto"/>
          <w:sz w:val="21"/>
          <w:szCs w:val="21"/>
        </w:rPr>
      </w:pPr>
      <w:bookmarkStart w:id="1" w:name="_Toc240179997"/>
      <w:r>
        <w:rPr>
          <w:rFonts w:hint="eastAsia"/>
          <w:color w:val="auto"/>
          <w:sz w:val="21"/>
          <w:szCs w:val="21"/>
        </w:rPr>
        <w:t>第一条 北京体育大学研究生会（简称校研究生会）是在中国共产党北京体育大学委员会领导下，在</w:t>
      </w:r>
      <w:r w:rsidR="009B493A">
        <w:rPr>
          <w:rFonts w:hint="eastAsia"/>
          <w:color w:val="auto"/>
          <w:sz w:val="21"/>
          <w:szCs w:val="21"/>
        </w:rPr>
        <w:t>北京体育大学</w:t>
      </w:r>
      <w:r>
        <w:rPr>
          <w:rFonts w:hint="eastAsia"/>
          <w:color w:val="auto"/>
          <w:sz w:val="21"/>
          <w:szCs w:val="21"/>
        </w:rPr>
        <w:t>研究生院和共青团北京体育大学委员会的指导下，代表全体博士研究生、硕士研究生的群众性组织。</w:t>
      </w:r>
      <w:r>
        <w:rPr>
          <w:color w:val="auto"/>
          <w:sz w:val="21"/>
          <w:szCs w:val="21"/>
        </w:rPr>
        <w:t>本会遵守国家法律和校规校纪，承认《中华全国</w:t>
      </w:r>
      <w:r>
        <w:rPr>
          <w:rFonts w:hint="eastAsia"/>
          <w:color w:val="auto"/>
          <w:sz w:val="21"/>
          <w:szCs w:val="21"/>
        </w:rPr>
        <w:t>学生联合会章程》和《北京市学生联合会章程》，并作为团体会员参加中华全国学生联合会和北京市学生联合会。</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第二条 本会宗旨：</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团结和带领全校研究生贯彻党的教育方针，以“全心全意为研究生服务”为宗旨，本着“自我管理、自我教育、自我服务”的原则，开展各种健康有益的活动，优化成才环境，</w:t>
      </w:r>
      <w:r>
        <w:rPr>
          <w:color w:val="auto"/>
          <w:sz w:val="21"/>
          <w:szCs w:val="21"/>
        </w:rPr>
        <w:t>发挥联结研究生</w:t>
      </w:r>
      <w:r>
        <w:rPr>
          <w:rFonts w:hint="eastAsia"/>
          <w:color w:val="auto"/>
          <w:sz w:val="21"/>
          <w:szCs w:val="21"/>
        </w:rPr>
        <w:t>与学校党政</w:t>
      </w:r>
      <w:r>
        <w:rPr>
          <w:color w:val="auto"/>
          <w:sz w:val="21"/>
          <w:szCs w:val="21"/>
        </w:rPr>
        <w:t>的桥梁纽带作用</w:t>
      </w:r>
      <w:r>
        <w:rPr>
          <w:rFonts w:hint="eastAsia"/>
          <w:color w:val="auto"/>
          <w:sz w:val="21"/>
          <w:szCs w:val="21"/>
        </w:rPr>
        <w:t>，维护广大研究生的正当权益，反映广大研究生的意见和要求，</w:t>
      </w:r>
      <w:r>
        <w:rPr>
          <w:color w:val="auto"/>
          <w:sz w:val="21"/>
          <w:szCs w:val="21"/>
        </w:rPr>
        <w:t>引导和促进研究生德、智、体、美全面发展、健康成长。</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第三条 本会的基本任务： </w:t>
      </w:r>
    </w:p>
    <w:p w:rsidR="006E0326" w:rsidRPr="00DC4D4D" w:rsidRDefault="006E0326" w:rsidP="006E0326">
      <w:pPr>
        <w:pStyle w:val="a8"/>
        <w:spacing w:before="0" w:beforeAutospacing="0" w:after="0" w:afterAutospacing="0" w:line="320" w:lineRule="exact"/>
        <w:ind w:firstLineChars="200" w:firstLine="420"/>
        <w:jc w:val="both"/>
        <w:rPr>
          <w:color w:val="333333"/>
          <w:kern w:val="36"/>
          <w:sz w:val="33"/>
          <w:szCs w:val="33"/>
        </w:rPr>
      </w:pPr>
      <w:r>
        <w:rPr>
          <w:rFonts w:hint="eastAsia"/>
          <w:color w:val="auto"/>
          <w:sz w:val="21"/>
          <w:szCs w:val="21"/>
        </w:rPr>
        <w:t>（一）贯彻落实党的基本路线，引导广大研究生认真学习马列主义、毛泽东思想、邓小平理论、“三个代表”重要思想和</w:t>
      </w:r>
      <w:r w:rsidRPr="00DC4D4D">
        <w:rPr>
          <w:rFonts w:hint="eastAsia"/>
          <w:color w:val="auto"/>
          <w:sz w:val="21"/>
          <w:szCs w:val="21"/>
        </w:rPr>
        <w:t>习近平新时代中国特色社会主义思想</w:t>
      </w:r>
      <w:r>
        <w:rPr>
          <w:rFonts w:hint="eastAsia"/>
          <w:color w:val="auto"/>
          <w:sz w:val="21"/>
          <w:szCs w:val="21"/>
        </w:rPr>
        <w:t>，开展爱国主义、集体主义和社会主义教育，引导学生树立正确的世界观、价值观和人生观，不断提高思想政治素质，使广大研究生能胸怀祖国，服务人民，为中国梦的实现和中华民族的伟大复兴而奋斗。</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（二）倡导良好的校风、学风，维护校风、校纪，积极开展形式多样的学术、文化、体育、生活及社会实践活动，营造富有特色的校园文化氛围，引导广大研究生成为高素质、高层次、多样化的创造性人才。</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（三）在做好校研究生会的建设和学生干部队伍建设的同时，做好研究生与学校之间的桥梁和纽带，反映研究生心声，维护广大研究生的正当权益。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（四）以研究生为本，加强校内师生之间、研究生之间的相互了解，并不断开展与各兄弟院校以及社会各界的交流与合作。</w:t>
      </w:r>
    </w:p>
    <w:p w:rsidR="006E0326" w:rsidRDefault="006E0326" w:rsidP="006E0326">
      <w:pPr>
        <w:pStyle w:val="a8"/>
        <w:spacing w:before="0" w:beforeAutospacing="0" w:after="0" w:afterAutospacing="0" w:line="320" w:lineRule="exact"/>
        <w:ind w:firstLineChars="200" w:firstLine="422"/>
        <w:jc w:val="center"/>
        <w:rPr>
          <w:b/>
          <w:bCs/>
          <w:color w:val="auto"/>
          <w:sz w:val="21"/>
          <w:szCs w:val="21"/>
        </w:rPr>
      </w:pPr>
      <w:r>
        <w:rPr>
          <w:rFonts w:hint="eastAsia"/>
          <w:b/>
          <w:bCs/>
          <w:color w:val="auto"/>
          <w:sz w:val="21"/>
          <w:szCs w:val="21"/>
        </w:rPr>
        <w:t>第二章  会  员</w:t>
      </w:r>
      <w:bookmarkEnd w:id="1"/>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第四条 凡具有北京体育大学学籍的在校硕士研究生和博士研究生，承认本会章程，均可成为本会成员。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第五条 会员的</w:t>
      </w:r>
      <w:r>
        <w:rPr>
          <w:color w:val="auto"/>
          <w:sz w:val="21"/>
          <w:szCs w:val="21"/>
        </w:rPr>
        <w:t>基本</w:t>
      </w:r>
      <w:r>
        <w:rPr>
          <w:rFonts w:hint="eastAsia"/>
          <w:color w:val="auto"/>
          <w:sz w:val="21"/>
          <w:szCs w:val="21"/>
        </w:rPr>
        <w:t xml:space="preserve">权利：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（一）享有选举权和被选举权；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（二）对本会工作享有监督、建议和批评的权利；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（三）参与本会组织的各项活动；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（四）</w:t>
      </w:r>
      <w:r>
        <w:rPr>
          <w:color w:val="auto"/>
          <w:sz w:val="21"/>
          <w:szCs w:val="21"/>
        </w:rPr>
        <w:t>享受本会提供的各项服务</w:t>
      </w:r>
      <w:r>
        <w:rPr>
          <w:rFonts w:hint="eastAsia"/>
          <w:color w:val="auto"/>
          <w:sz w:val="21"/>
          <w:szCs w:val="21"/>
        </w:rPr>
        <w:t>；</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第六条 会员的</w:t>
      </w:r>
      <w:r>
        <w:rPr>
          <w:color w:val="auto"/>
          <w:sz w:val="21"/>
          <w:szCs w:val="21"/>
        </w:rPr>
        <w:t>基本</w:t>
      </w:r>
      <w:r>
        <w:rPr>
          <w:rFonts w:hint="eastAsia"/>
          <w:color w:val="auto"/>
          <w:sz w:val="21"/>
          <w:szCs w:val="21"/>
        </w:rPr>
        <w:t>义务：</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w:t>
      </w:r>
      <w:r>
        <w:rPr>
          <w:color w:val="auto"/>
          <w:sz w:val="21"/>
          <w:szCs w:val="21"/>
        </w:rPr>
        <w:t>一</w:t>
      </w:r>
      <w:r>
        <w:rPr>
          <w:rFonts w:hint="eastAsia"/>
          <w:color w:val="auto"/>
          <w:sz w:val="21"/>
          <w:szCs w:val="21"/>
        </w:rPr>
        <w:t>）</w:t>
      </w:r>
      <w:r>
        <w:rPr>
          <w:color w:val="auto"/>
          <w:sz w:val="21"/>
          <w:szCs w:val="21"/>
        </w:rPr>
        <w:t>坚持四项基本原则</w:t>
      </w:r>
      <w:r>
        <w:rPr>
          <w:rFonts w:hint="eastAsia"/>
          <w:color w:val="auto"/>
          <w:sz w:val="21"/>
          <w:szCs w:val="21"/>
        </w:rPr>
        <w:t>，</w:t>
      </w:r>
      <w:r>
        <w:rPr>
          <w:color w:val="auto"/>
          <w:sz w:val="21"/>
          <w:szCs w:val="21"/>
        </w:rPr>
        <w:t>拥护党的路线、方针和政策</w:t>
      </w:r>
      <w:r>
        <w:rPr>
          <w:rFonts w:hint="eastAsia"/>
          <w:color w:val="auto"/>
          <w:sz w:val="21"/>
          <w:szCs w:val="21"/>
        </w:rPr>
        <w:t>；</w:t>
      </w:r>
      <w:r>
        <w:rPr>
          <w:color w:val="auto"/>
          <w:sz w:val="21"/>
          <w:szCs w:val="21"/>
        </w:rPr>
        <w:t xml:space="preserve">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w:t>
      </w:r>
      <w:r>
        <w:rPr>
          <w:color w:val="auto"/>
          <w:sz w:val="21"/>
          <w:szCs w:val="21"/>
        </w:rPr>
        <w:t>二</w:t>
      </w:r>
      <w:r>
        <w:rPr>
          <w:rFonts w:hint="eastAsia"/>
          <w:color w:val="auto"/>
          <w:sz w:val="21"/>
          <w:szCs w:val="21"/>
        </w:rPr>
        <w:t>）</w:t>
      </w:r>
      <w:r>
        <w:rPr>
          <w:color w:val="auto"/>
          <w:sz w:val="21"/>
          <w:szCs w:val="21"/>
        </w:rPr>
        <w:t>遵守国家法律、法规和学校的规章制度</w:t>
      </w:r>
      <w:r>
        <w:rPr>
          <w:rFonts w:hint="eastAsia"/>
          <w:color w:val="auto"/>
          <w:sz w:val="21"/>
          <w:szCs w:val="21"/>
        </w:rPr>
        <w:t>；</w:t>
      </w:r>
      <w:r>
        <w:rPr>
          <w:color w:val="auto"/>
          <w:sz w:val="21"/>
          <w:szCs w:val="21"/>
        </w:rPr>
        <w:br/>
      </w:r>
      <w:r>
        <w:rPr>
          <w:rFonts w:hint="eastAsia"/>
          <w:color w:val="auto"/>
          <w:sz w:val="21"/>
          <w:szCs w:val="21"/>
        </w:rPr>
        <w:t xml:space="preserve">    </w:t>
      </w:r>
      <w:r>
        <w:rPr>
          <w:color w:val="auto"/>
          <w:sz w:val="21"/>
          <w:szCs w:val="21"/>
        </w:rPr>
        <w:t>（</w:t>
      </w:r>
      <w:r>
        <w:rPr>
          <w:rFonts w:hint="eastAsia"/>
          <w:color w:val="auto"/>
          <w:sz w:val="21"/>
          <w:szCs w:val="21"/>
        </w:rPr>
        <w:t>三</w:t>
      </w:r>
      <w:r>
        <w:rPr>
          <w:color w:val="auto"/>
          <w:sz w:val="21"/>
          <w:szCs w:val="21"/>
        </w:rPr>
        <w:t>）遵守本会章程</w:t>
      </w:r>
      <w:r>
        <w:rPr>
          <w:rFonts w:hint="eastAsia"/>
          <w:color w:val="auto"/>
          <w:sz w:val="21"/>
          <w:szCs w:val="21"/>
        </w:rPr>
        <w:t>，</w:t>
      </w:r>
      <w:r>
        <w:rPr>
          <w:color w:val="auto"/>
          <w:sz w:val="21"/>
          <w:szCs w:val="21"/>
        </w:rPr>
        <w:t>执行本会决议</w:t>
      </w:r>
      <w:r>
        <w:rPr>
          <w:rFonts w:hint="eastAsia"/>
          <w:color w:val="auto"/>
          <w:sz w:val="21"/>
          <w:szCs w:val="21"/>
        </w:rPr>
        <w:t>，</w:t>
      </w:r>
      <w:r>
        <w:rPr>
          <w:color w:val="auto"/>
          <w:sz w:val="21"/>
          <w:szCs w:val="21"/>
        </w:rPr>
        <w:t>维护本会声誉</w:t>
      </w:r>
      <w:r>
        <w:rPr>
          <w:rFonts w:hint="eastAsia"/>
          <w:color w:val="auto"/>
          <w:sz w:val="21"/>
          <w:szCs w:val="21"/>
        </w:rPr>
        <w:t>，</w:t>
      </w:r>
      <w:r>
        <w:rPr>
          <w:color w:val="auto"/>
          <w:sz w:val="21"/>
          <w:szCs w:val="21"/>
        </w:rPr>
        <w:t>积极参加本会的各项活动</w:t>
      </w:r>
      <w:r>
        <w:rPr>
          <w:rFonts w:hint="eastAsia"/>
          <w:color w:val="auto"/>
          <w:sz w:val="21"/>
          <w:szCs w:val="21"/>
        </w:rPr>
        <w:t>，</w:t>
      </w:r>
      <w:r>
        <w:rPr>
          <w:color w:val="auto"/>
          <w:sz w:val="21"/>
          <w:szCs w:val="21"/>
        </w:rPr>
        <w:t>努力完成本会交予的工作任务。</w:t>
      </w:r>
    </w:p>
    <w:p w:rsidR="006E0326" w:rsidRDefault="006E0326" w:rsidP="006E0326">
      <w:pPr>
        <w:pStyle w:val="a8"/>
        <w:spacing w:before="0" w:beforeAutospacing="0" w:after="0" w:afterAutospacing="0" w:line="320" w:lineRule="exact"/>
        <w:ind w:firstLineChars="200" w:firstLine="422"/>
        <w:jc w:val="center"/>
        <w:rPr>
          <w:b/>
          <w:bCs/>
          <w:color w:val="auto"/>
          <w:sz w:val="21"/>
          <w:szCs w:val="21"/>
        </w:rPr>
      </w:pPr>
      <w:r>
        <w:rPr>
          <w:rFonts w:hint="eastAsia"/>
          <w:b/>
          <w:bCs/>
          <w:color w:val="auto"/>
          <w:sz w:val="21"/>
          <w:szCs w:val="21"/>
        </w:rPr>
        <w:t xml:space="preserve">第三章 </w:t>
      </w:r>
      <w:r>
        <w:rPr>
          <w:b/>
          <w:bCs/>
          <w:color w:val="auto"/>
          <w:sz w:val="21"/>
          <w:szCs w:val="21"/>
        </w:rPr>
        <w:t>组织与</w:t>
      </w:r>
      <w:r>
        <w:rPr>
          <w:rFonts w:hint="eastAsia"/>
          <w:b/>
          <w:bCs/>
          <w:color w:val="auto"/>
          <w:sz w:val="21"/>
          <w:szCs w:val="21"/>
        </w:rPr>
        <w:t>职权</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 xml:space="preserve"> 第七条 </w:t>
      </w:r>
      <w:r>
        <w:rPr>
          <w:color w:val="auto"/>
          <w:sz w:val="21"/>
          <w:szCs w:val="21"/>
        </w:rPr>
        <w:t>本会按照民主集中制的组织原则，依照国家的法律、法规</w:t>
      </w:r>
      <w:r>
        <w:rPr>
          <w:rFonts w:hint="eastAsia"/>
          <w:color w:val="auto"/>
          <w:sz w:val="21"/>
          <w:szCs w:val="21"/>
        </w:rPr>
        <w:t>、学校的规章制度和</w:t>
      </w:r>
      <w:r>
        <w:rPr>
          <w:color w:val="auto"/>
          <w:sz w:val="21"/>
          <w:szCs w:val="21"/>
        </w:rPr>
        <w:t>本组织的章程，独立自主地开展工作。</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八</w:t>
      </w:r>
      <w:r>
        <w:rPr>
          <w:color w:val="auto"/>
          <w:sz w:val="21"/>
          <w:szCs w:val="21"/>
        </w:rPr>
        <w:t xml:space="preserve">条 </w:t>
      </w:r>
      <w:r>
        <w:rPr>
          <w:rFonts w:hint="eastAsia"/>
          <w:color w:val="auto"/>
          <w:sz w:val="21"/>
          <w:szCs w:val="21"/>
        </w:rPr>
        <w:t>研究生</w:t>
      </w:r>
      <w:r>
        <w:rPr>
          <w:color w:val="auto"/>
          <w:sz w:val="21"/>
          <w:szCs w:val="21"/>
        </w:rPr>
        <w:t>代表大会</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（一）校研究生代表大会为本会的最高权力机关。</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lastRenderedPageBreak/>
        <w:t>（二）代表大会一般每</w:t>
      </w:r>
      <w:r>
        <w:rPr>
          <w:rFonts w:hint="eastAsia"/>
          <w:color w:val="auto"/>
          <w:sz w:val="21"/>
          <w:szCs w:val="21"/>
        </w:rPr>
        <w:t>一至两年</w:t>
      </w:r>
      <w:r>
        <w:rPr>
          <w:color w:val="auto"/>
          <w:sz w:val="21"/>
          <w:szCs w:val="21"/>
        </w:rPr>
        <w:t>召开一次。遇特殊情况，经</w:t>
      </w:r>
      <w:r>
        <w:rPr>
          <w:rFonts w:hint="eastAsia"/>
          <w:color w:val="auto"/>
          <w:sz w:val="21"/>
          <w:szCs w:val="21"/>
        </w:rPr>
        <w:t>校</w:t>
      </w:r>
      <w:r>
        <w:rPr>
          <w:color w:val="auto"/>
          <w:sz w:val="21"/>
          <w:szCs w:val="21"/>
        </w:rPr>
        <w:t>党委批准，代表大会可以提前或推迟召开。</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（三）校研究生代表大会的职权：</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1、审议和通过</w:t>
      </w:r>
      <w:r>
        <w:rPr>
          <w:rFonts w:hint="eastAsia"/>
          <w:color w:val="auto"/>
          <w:sz w:val="21"/>
          <w:szCs w:val="21"/>
        </w:rPr>
        <w:t>校研究生会</w:t>
      </w:r>
      <w:r>
        <w:rPr>
          <w:color w:val="auto"/>
          <w:sz w:val="21"/>
          <w:szCs w:val="21"/>
        </w:rPr>
        <w:t>工作报告。</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2、修改</w:t>
      </w:r>
      <w:r>
        <w:rPr>
          <w:rFonts w:hint="eastAsia"/>
          <w:color w:val="auto"/>
          <w:sz w:val="21"/>
          <w:szCs w:val="21"/>
        </w:rPr>
        <w:t>校研究生会</w:t>
      </w:r>
      <w:r>
        <w:rPr>
          <w:color w:val="auto"/>
          <w:sz w:val="21"/>
          <w:szCs w:val="21"/>
        </w:rPr>
        <w:t>章程。</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3、选举</w:t>
      </w:r>
      <w:r>
        <w:rPr>
          <w:rFonts w:hint="eastAsia"/>
          <w:color w:val="auto"/>
          <w:sz w:val="21"/>
          <w:szCs w:val="21"/>
        </w:rPr>
        <w:t>校研究生会主席团</w:t>
      </w:r>
      <w:r>
        <w:rPr>
          <w:color w:val="auto"/>
          <w:sz w:val="21"/>
          <w:szCs w:val="21"/>
        </w:rPr>
        <w:t>。</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4、讨论决定</w:t>
      </w:r>
      <w:r>
        <w:rPr>
          <w:rFonts w:hint="eastAsia"/>
          <w:color w:val="auto"/>
          <w:sz w:val="21"/>
          <w:szCs w:val="21"/>
        </w:rPr>
        <w:t>校研究生会</w:t>
      </w:r>
      <w:r>
        <w:rPr>
          <w:color w:val="auto"/>
          <w:sz w:val="21"/>
          <w:szCs w:val="21"/>
        </w:rPr>
        <w:t>的工作方针、任务。</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九</w:t>
      </w:r>
      <w:r>
        <w:rPr>
          <w:color w:val="auto"/>
          <w:sz w:val="21"/>
          <w:szCs w:val="21"/>
        </w:rPr>
        <w:t>条 本会设主席一人</w:t>
      </w:r>
      <w:r>
        <w:rPr>
          <w:rFonts w:hint="eastAsia"/>
          <w:color w:val="auto"/>
          <w:sz w:val="21"/>
          <w:szCs w:val="21"/>
        </w:rPr>
        <w:t>，</w:t>
      </w:r>
      <w:r>
        <w:rPr>
          <w:color w:val="auto"/>
          <w:sz w:val="21"/>
          <w:szCs w:val="21"/>
        </w:rPr>
        <w:t>副主席若干人</w:t>
      </w:r>
      <w:r>
        <w:rPr>
          <w:rFonts w:hint="eastAsia"/>
          <w:color w:val="auto"/>
          <w:sz w:val="21"/>
          <w:szCs w:val="21"/>
        </w:rPr>
        <w:t>，</w:t>
      </w:r>
      <w:r>
        <w:rPr>
          <w:color w:val="auto"/>
          <w:sz w:val="21"/>
          <w:szCs w:val="21"/>
        </w:rPr>
        <w:t>下设各</w:t>
      </w:r>
      <w:r>
        <w:rPr>
          <w:rFonts w:hint="eastAsia"/>
          <w:color w:val="auto"/>
          <w:sz w:val="21"/>
          <w:szCs w:val="21"/>
        </w:rPr>
        <w:t>部门，</w:t>
      </w:r>
      <w:r>
        <w:rPr>
          <w:color w:val="auto"/>
          <w:sz w:val="21"/>
          <w:szCs w:val="21"/>
        </w:rPr>
        <w:t xml:space="preserve">实行主席团分工负责制。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w:t>
      </w:r>
      <w:r>
        <w:rPr>
          <w:color w:val="auto"/>
          <w:sz w:val="21"/>
          <w:szCs w:val="21"/>
        </w:rPr>
        <w:t xml:space="preserve">条 主席行使下列职权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1、</w:t>
      </w:r>
      <w:r>
        <w:rPr>
          <w:color w:val="auto"/>
          <w:sz w:val="21"/>
          <w:szCs w:val="21"/>
        </w:rPr>
        <w:t>主持本会日常工作</w:t>
      </w:r>
      <w:r>
        <w:rPr>
          <w:rFonts w:hint="eastAsia"/>
          <w:color w:val="auto"/>
          <w:sz w:val="21"/>
          <w:szCs w:val="21"/>
        </w:rPr>
        <w:t>，</w:t>
      </w:r>
      <w:r>
        <w:rPr>
          <w:color w:val="auto"/>
          <w:sz w:val="21"/>
          <w:szCs w:val="21"/>
        </w:rPr>
        <w:t>对外代表</w:t>
      </w:r>
      <w:r>
        <w:rPr>
          <w:rFonts w:hint="eastAsia"/>
          <w:color w:val="auto"/>
          <w:sz w:val="21"/>
          <w:szCs w:val="21"/>
        </w:rPr>
        <w:t>北京体育大学</w:t>
      </w:r>
      <w:r>
        <w:rPr>
          <w:color w:val="auto"/>
          <w:sz w:val="21"/>
          <w:szCs w:val="21"/>
        </w:rPr>
        <w:t>全体研究生</w:t>
      </w:r>
      <w:r>
        <w:rPr>
          <w:rFonts w:hint="eastAsia"/>
          <w:color w:val="auto"/>
          <w:sz w:val="21"/>
          <w:szCs w:val="21"/>
        </w:rPr>
        <w:t>；</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2、</w:t>
      </w:r>
      <w:r>
        <w:rPr>
          <w:color w:val="auto"/>
          <w:sz w:val="21"/>
          <w:szCs w:val="21"/>
        </w:rPr>
        <w:t>任免本会各部门负责人</w:t>
      </w:r>
      <w:r>
        <w:rPr>
          <w:rFonts w:hint="eastAsia"/>
          <w:color w:val="auto"/>
          <w:sz w:val="21"/>
          <w:szCs w:val="21"/>
        </w:rPr>
        <w:t>，</w:t>
      </w:r>
      <w:r>
        <w:rPr>
          <w:color w:val="auto"/>
          <w:sz w:val="21"/>
          <w:szCs w:val="21"/>
        </w:rPr>
        <w:t>领导本会开展各项活动以完成</w:t>
      </w:r>
      <w:r>
        <w:rPr>
          <w:rFonts w:hint="eastAsia"/>
          <w:color w:val="auto"/>
          <w:sz w:val="21"/>
          <w:szCs w:val="21"/>
        </w:rPr>
        <w:t>校研究生</w:t>
      </w:r>
      <w:r>
        <w:rPr>
          <w:color w:val="auto"/>
          <w:sz w:val="21"/>
          <w:szCs w:val="21"/>
        </w:rPr>
        <w:t>的各项基本任务</w:t>
      </w:r>
      <w:r>
        <w:rPr>
          <w:rFonts w:hint="eastAsia"/>
          <w:color w:val="auto"/>
          <w:sz w:val="21"/>
          <w:szCs w:val="21"/>
        </w:rPr>
        <w:t>；</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3、指挥</w:t>
      </w:r>
      <w:r>
        <w:rPr>
          <w:color w:val="auto"/>
          <w:sz w:val="21"/>
          <w:szCs w:val="21"/>
        </w:rPr>
        <w:t>和协调</w:t>
      </w:r>
      <w:r>
        <w:rPr>
          <w:rFonts w:hint="eastAsia"/>
          <w:color w:val="auto"/>
          <w:sz w:val="21"/>
          <w:szCs w:val="21"/>
        </w:rPr>
        <w:t>各学院（研究院）研</w:t>
      </w:r>
      <w:r>
        <w:rPr>
          <w:color w:val="auto"/>
          <w:sz w:val="21"/>
          <w:szCs w:val="21"/>
        </w:rPr>
        <w:t>究生分会的工作</w:t>
      </w:r>
      <w:r>
        <w:rPr>
          <w:rFonts w:hint="eastAsia"/>
          <w:color w:val="auto"/>
          <w:sz w:val="21"/>
          <w:szCs w:val="21"/>
        </w:rPr>
        <w:t>。</w:t>
      </w:r>
      <w:r>
        <w:rPr>
          <w:color w:val="auto"/>
          <w:sz w:val="21"/>
          <w:szCs w:val="21"/>
        </w:rPr>
        <w:t xml:space="preserve">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十一</w:t>
      </w:r>
      <w:r>
        <w:rPr>
          <w:color w:val="auto"/>
          <w:sz w:val="21"/>
          <w:szCs w:val="21"/>
        </w:rPr>
        <w:t xml:space="preserve">条 主席和副主席组成主席团。 主席团是本会的最高执行机构负责领导和组织实施本会的日常工作。特别重大问题的决策须报请学校党委审批。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十二</w:t>
      </w:r>
      <w:r>
        <w:rPr>
          <w:color w:val="auto"/>
          <w:sz w:val="21"/>
          <w:szCs w:val="21"/>
        </w:rPr>
        <w:t>条 主席团应定期召开会议</w:t>
      </w:r>
      <w:r>
        <w:rPr>
          <w:rFonts w:hint="eastAsia"/>
          <w:color w:val="auto"/>
          <w:sz w:val="21"/>
          <w:szCs w:val="21"/>
        </w:rPr>
        <w:t>并</w:t>
      </w:r>
      <w:r>
        <w:rPr>
          <w:color w:val="auto"/>
          <w:sz w:val="21"/>
          <w:szCs w:val="21"/>
        </w:rPr>
        <w:t xml:space="preserve">由主席召集并主持。主席因故不能主持时指定一名副主席召集并主持。主席团实行民主集中制和少数服从多数的原则。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十三</w:t>
      </w:r>
      <w:r>
        <w:rPr>
          <w:color w:val="auto"/>
          <w:sz w:val="21"/>
          <w:szCs w:val="21"/>
        </w:rPr>
        <w:t>条</w:t>
      </w:r>
      <w:r>
        <w:rPr>
          <w:rFonts w:hint="eastAsia"/>
          <w:color w:val="auto"/>
          <w:sz w:val="21"/>
          <w:szCs w:val="21"/>
        </w:rPr>
        <w:t xml:space="preserve"> </w:t>
      </w:r>
      <w:r>
        <w:rPr>
          <w:color w:val="auto"/>
          <w:sz w:val="21"/>
          <w:szCs w:val="21"/>
        </w:rPr>
        <w:t>主席团</w:t>
      </w:r>
      <w:r>
        <w:rPr>
          <w:rFonts w:hint="eastAsia"/>
          <w:color w:val="auto"/>
          <w:sz w:val="21"/>
          <w:szCs w:val="21"/>
        </w:rPr>
        <w:t>可</w:t>
      </w:r>
      <w:r>
        <w:rPr>
          <w:color w:val="auto"/>
          <w:sz w:val="21"/>
          <w:szCs w:val="21"/>
        </w:rPr>
        <w:t>根据工作需要</w:t>
      </w:r>
      <w:r>
        <w:rPr>
          <w:rFonts w:hint="eastAsia"/>
          <w:color w:val="auto"/>
          <w:sz w:val="21"/>
          <w:szCs w:val="21"/>
        </w:rPr>
        <w:t>聘任北京体育大学研究生院</w:t>
      </w:r>
      <w:r>
        <w:rPr>
          <w:color w:val="auto"/>
          <w:sz w:val="21"/>
          <w:szCs w:val="21"/>
        </w:rPr>
        <w:t>干部</w:t>
      </w:r>
      <w:r>
        <w:rPr>
          <w:rFonts w:hint="eastAsia"/>
          <w:color w:val="auto"/>
          <w:sz w:val="21"/>
          <w:szCs w:val="21"/>
        </w:rPr>
        <w:t>或共青团北京体育大学委员会专职干部</w:t>
      </w:r>
      <w:r>
        <w:rPr>
          <w:color w:val="auto"/>
          <w:sz w:val="21"/>
          <w:szCs w:val="21"/>
        </w:rPr>
        <w:t>担任</w:t>
      </w:r>
      <w:r>
        <w:rPr>
          <w:rFonts w:hint="eastAsia"/>
          <w:color w:val="auto"/>
          <w:sz w:val="21"/>
          <w:szCs w:val="21"/>
        </w:rPr>
        <w:t>校研究生会</w:t>
      </w:r>
      <w:r>
        <w:rPr>
          <w:color w:val="auto"/>
          <w:sz w:val="21"/>
          <w:szCs w:val="21"/>
        </w:rPr>
        <w:t>秘书长，</w:t>
      </w:r>
      <w:r>
        <w:rPr>
          <w:rFonts w:hint="eastAsia"/>
          <w:color w:val="auto"/>
          <w:sz w:val="21"/>
          <w:szCs w:val="21"/>
        </w:rPr>
        <w:t>聘任</w:t>
      </w:r>
      <w:r>
        <w:rPr>
          <w:color w:val="auto"/>
          <w:sz w:val="21"/>
          <w:szCs w:val="21"/>
        </w:rPr>
        <w:t>研究生</w:t>
      </w:r>
      <w:r>
        <w:rPr>
          <w:rFonts w:hint="eastAsia"/>
          <w:color w:val="auto"/>
          <w:sz w:val="21"/>
          <w:szCs w:val="21"/>
        </w:rPr>
        <w:t>担任校研究生会</w:t>
      </w:r>
      <w:r>
        <w:rPr>
          <w:color w:val="auto"/>
          <w:sz w:val="21"/>
          <w:szCs w:val="21"/>
        </w:rPr>
        <w:t>副秘书长</w:t>
      </w:r>
      <w:r>
        <w:rPr>
          <w:rFonts w:hint="eastAsia"/>
          <w:color w:val="auto"/>
          <w:sz w:val="21"/>
          <w:szCs w:val="21"/>
        </w:rPr>
        <w:t>。校研究生会</w:t>
      </w:r>
      <w:r>
        <w:rPr>
          <w:color w:val="auto"/>
          <w:sz w:val="21"/>
          <w:szCs w:val="21"/>
        </w:rPr>
        <w:t>秘书长</w:t>
      </w:r>
      <w:r>
        <w:rPr>
          <w:rFonts w:hint="eastAsia"/>
          <w:color w:val="auto"/>
          <w:sz w:val="21"/>
          <w:szCs w:val="21"/>
        </w:rPr>
        <w:t>和校研究生会</w:t>
      </w:r>
      <w:r>
        <w:rPr>
          <w:color w:val="auto"/>
          <w:sz w:val="21"/>
          <w:szCs w:val="21"/>
        </w:rPr>
        <w:t>副秘书长</w:t>
      </w:r>
      <w:r>
        <w:rPr>
          <w:rFonts w:hint="eastAsia"/>
          <w:color w:val="auto"/>
          <w:sz w:val="21"/>
          <w:szCs w:val="21"/>
        </w:rPr>
        <w:t>组成校研究生会秘书处，秘书处设立在北京体育大学研究生院。</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十四</w:t>
      </w:r>
      <w:r>
        <w:rPr>
          <w:color w:val="auto"/>
          <w:sz w:val="21"/>
          <w:szCs w:val="21"/>
        </w:rPr>
        <w:t>条 主席团根据工作需要设立若干部门作为</w:t>
      </w:r>
      <w:r>
        <w:rPr>
          <w:rFonts w:hint="eastAsia"/>
          <w:color w:val="auto"/>
          <w:sz w:val="21"/>
          <w:szCs w:val="21"/>
        </w:rPr>
        <w:t>校研究生会</w:t>
      </w:r>
      <w:r>
        <w:rPr>
          <w:color w:val="auto"/>
          <w:sz w:val="21"/>
          <w:szCs w:val="21"/>
        </w:rPr>
        <w:t xml:space="preserve">的日常工作机构。各部门在主席团领导下开展工作。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color w:val="auto"/>
          <w:sz w:val="21"/>
          <w:szCs w:val="21"/>
        </w:rPr>
        <w:t>第</w:t>
      </w:r>
      <w:r>
        <w:rPr>
          <w:rFonts w:hint="eastAsia"/>
          <w:color w:val="auto"/>
          <w:sz w:val="21"/>
          <w:szCs w:val="21"/>
        </w:rPr>
        <w:t>十五</w:t>
      </w:r>
      <w:r>
        <w:rPr>
          <w:color w:val="auto"/>
          <w:sz w:val="21"/>
          <w:szCs w:val="21"/>
        </w:rPr>
        <w:t>条 主席团可根据本章程的规定制定</w:t>
      </w:r>
      <w:r>
        <w:rPr>
          <w:rFonts w:hint="eastAsia"/>
          <w:color w:val="auto"/>
          <w:sz w:val="21"/>
          <w:szCs w:val="21"/>
        </w:rPr>
        <w:t>校研究生会</w:t>
      </w:r>
      <w:r>
        <w:rPr>
          <w:color w:val="auto"/>
          <w:sz w:val="21"/>
          <w:szCs w:val="21"/>
        </w:rPr>
        <w:t>内部管理规章及工作细则讨论工作计划总结工作情</w:t>
      </w:r>
      <w:bookmarkStart w:id="2" w:name="_GoBack"/>
      <w:bookmarkEnd w:id="2"/>
      <w:r>
        <w:rPr>
          <w:color w:val="auto"/>
          <w:sz w:val="21"/>
          <w:szCs w:val="21"/>
        </w:rPr>
        <w:t xml:space="preserve">况布置各部门的工作任务检查各部门任务完成情况督促各职能部履行职责。 </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第十六条 各部门实行部长负责制，在主席团指导下，结合本部门工作性质，开展工作。各部门部长向主席团负责。</w:t>
      </w:r>
    </w:p>
    <w:p w:rsidR="006E0326" w:rsidRDefault="006E0326" w:rsidP="006E0326">
      <w:pPr>
        <w:pStyle w:val="a8"/>
        <w:spacing w:before="0" w:beforeAutospacing="0" w:after="0" w:afterAutospacing="0" w:line="320" w:lineRule="exact"/>
        <w:ind w:firstLineChars="200" w:firstLine="422"/>
        <w:jc w:val="center"/>
        <w:rPr>
          <w:color w:val="auto"/>
          <w:sz w:val="21"/>
          <w:szCs w:val="21"/>
        </w:rPr>
      </w:pPr>
      <w:r>
        <w:rPr>
          <w:rFonts w:hint="eastAsia"/>
          <w:b/>
          <w:bCs/>
          <w:color w:val="auto"/>
          <w:sz w:val="21"/>
          <w:szCs w:val="21"/>
        </w:rPr>
        <w:t>第四章  各学院研究生分会</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第十七条 北京体育大学各学院研究生分会（简称</w:t>
      </w:r>
      <w:r w:rsidR="009B493A">
        <w:rPr>
          <w:rFonts w:hint="eastAsia"/>
          <w:color w:val="auto"/>
          <w:sz w:val="21"/>
          <w:szCs w:val="21"/>
        </w:rPr>
        <w:t>研究生分会）是校研究生会的基层组织，承认并遵守本章程，接受本学院</w:t>
      </w:r>
      <w:r>
        <w:rPr>
          <w:rFonts w:hint="eastAsia"/>
          <w:color w:val="auto"/>
          <w:sz w:val="21"/>
          <w:szCs w:val="21"/>
        </w:rPr>
        <w:t>党组织的领导，在校研究生会和本</w:t>
      </w:r>
      <w:r w:rsidR="009B493A">
        <w:rPr>
          <w:rFonts w:hint="eastAsia"/>
          <w:color w:val="auto"/>
          <w:sz w:val="21"/>
          <w:szCs w:val="21"/>
        </w:rPr>
        <w:t>学院</w:t>
      </w:r>
      <w:r>
        <w:rPr>
          <w:rFonts w:hint="eastAsia"/>
          <w:color w:val="auto"/>
          <w:sz w:val="21"/>
          <w:szCs w:val="21"/>
        </w:rPr>
        <w:t>团组织的指导下开展工作，在全校性学生活动中接受校研究生会的统一协调和指挥。</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第十八条 各研究生分会应由本学院研究生以民主选举的方式产生，并</w:t>
      </w:r>
      <w:r>
        <w:rPr>
          <w:color w:val="auto"/>
          <w:sz w:val="21"/>
          <w:szCs w:val="21"/>
        </w:rPr>
        <w:t>可根据本章程精神</w:t>
      </w:r>
      <w:r>
        <w:rPr>
          <w:rFonts w:hint="eastAsia"/>
          <w:color w:val="auto"/>
          <w:sz w:val="21"/>
          <w:szCs w:val="21"/>
        </w:rPr>
        <w:t>和本学院</w:t>
      </w:r>
      <w:r>
        <w:rPr>
          <w:color w:val="auto"/>
          <w:sz w:val="21"/>
          <w:szCs w:val="21"/>
        </w:rPr>
        <w:t>具体情况制定</w:t>
      </w:r>
      <w:r>
        <w:rPr>
          <w:rFonts w:hint="eastAsia"/>
          <w:color w:val="auto"/>
          <w:sz w:val="21"/>
          <w:szCs w:val="21"/>
        </w:rPr>
        <w:t>研究生分会</w:t>
      </w:r>
      <w:r>
        <w:rPr>
          <w:color w:val="auto"/>
          <w:sz w:val="21"/>
          <w:szCs w:val="21"/>
        </w:rPr>
        <w:t>的章程和工作制度</w:t>
      </w:r>
      <w:r>
        <w:rPr>
          <w:rFonts w:hint="eastAsia"/>
          <w:color w:val="auto"/>
          <w:sz w:val="21"/>
          <w:szCs w:val="21"/>
        </w:rPr>
        <w:t>，其机构设置可参考校研究生会的部门设置。</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第十九条 各研究生分会团结和带领本学院研究生贯彻党的教育方针，坚持全心全意为本学院研究生服务的宗旨，依照学校规章制度、各单位规章制度、本章程和各自的章程，通过“自我教育、自我管理、自我服务”履行自己的职能，开展各种健康有益的活动，优化研究生成才环境，使研究生分会真正成为本学院研究生联系学院的桥梁纽带，维护本学院研究生的正当权益，反映本学院研究生的意见和要求，</w:t>
      </w:r>
      <w:r>
        <w:rPr>
          <w:color w:val="auto"/>
          <w:sz w:val="21"/>
          <w:szCs w:val="21"/>
        </w:rPr>
        <w:t>引导和促进</w:t>
      </w:r>
      <w:r>
        <w:rPr>
          <w:rFonts w:hint="eastAsia"/>
          <w:color w:val="auto"/>
          <w:sz w:val="21"/>
          <w:szCs w:val="21"/>
        </w:rPr>
        <w:t>本学院研究生</w:t>
      </w:r>
      <w:r>
        <w:rPr>
          <w:color w:val="auto"/>
          <w:sz w:val="21"/>
          <w:szCs w:val="21"/>
        </w:rPr>
        <w:t>德、智、体、美全面发展、健康成长。</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t>第二十条 各研究生分会应积极参加校研究生会组织的全校性活动，接受工作中的统一协调和指挥，应当按时参加校研究生会召开的主席团联席会议和工作例会。</w:t>
      </w:r>
    </w:p>
    <w:p w:rsidR="006E0326" w:rsidRDefault="006E0326" w:rsidP="006E0326">
      <w:pPr>
        <w:pStyle w:val="a8"/>
        <w:spacing w:before="0" w:beforeAutospacing="0" w:after="0" w:afterAutospacing="0" w:line="320" w:lineRule="exact"/>
        <w:ind w:firstLineChars="200" w:firstLine="422"/>
        <w:jc w:val="center"/>
        <w:rPr>
          <w:b/>
          <w:bCs/>
          <w:color w:val="auto"/>
          <w:sz w:val="21"/>
          <w:szCs w:val="21"/>
        </w:rPr>
      </w:pPr>
      <w:r>
        <w:rPr>
          <w:rFonts w:hint="eastAsia"/>
          <w:b/>
          <w:bCs/>
          <w:color w:val="auto"/>
          <w:sz w:val="21"/>
          <w:szCs w:val="21"/>
        </w:rPr>
        <w:t>附则</w:t>
      </w:r>
    </w:p>
    <w:p w:rsidR="006E0326" w:rsidRDefault="006E0326" w:rsidP="006E0326">
      <w:pPr>
        <w:pStyle w:val="a8"/>
        <w:spacing w:before="0" w:beforeAutospacing="0" w:after="0" w:afterAutospacing="0" w:line="320" w:lineRule="exact"/>
        <w:ind w:firstLineChars="200" w:firstLine="420"/>
        <w:jc w:val="both"/>
        <w:rPr>
          <w:color w:val="auto"/>
          <w:sz w:val="21"/>
          <w:szCs w:val="21"/>
        </w:rPr>
      </w:pPr>
      <w:r>
        <w:rPr>
          <w:rFonts w:hint="eastAsia"/>
          <w:color w:val="auto"/>
          <w:sz w:val="21"/>
          <w:szCs w:val="21"/>
        </w:rPr>
        <w:lastRenderedPageBreak/>
        <w:t>第二十一条 本章程解释权归北京体育大学研究生会主席团。</w:t>
      </w:r>
    </w:p>
    <w:p w:rsidR="008E17BF" w:rsidRPr="006E0326" w:rsidRDefault="008E17BF"/>
    <w:sectPr w:rsidR="008E17BF" w:rsidRPr="006E0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A5" w:rsidRDefault="009A78A5" w:rsidP="006E0326">
      <w:r>
        <w:separator/>
      </w:r>
    </w:p>
  </w:endnote>
  <w:endnote w:type="continuationSeparator" w:id="0">
    <w:p w:rsidR="009A78A5" w:rsidRDefault="009A78A5" w:rsidP="006E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A5" w:rsidRDefault="009A78A5" w:rsidP="006E0326">
      <w:r>
        <w:separator/>
      </w:r>
    </w:p>
  </w:footnote>
  <w:footnote w:type="continuationSeparator" w:id="0">
    <w:p w:rsidR="009A78A5" w:rsidRDefault="009A78A5" w:rsidP="006E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2C"/>
    <w:rsid w:val="003F2B29"/>
    <w:rsid w:val="006E0326"/>
    <w:rsid w:val="008E17BF"/>
    <w:rsid w:val="009A78A5"/>
    <w:rsid w:val="009B493A"/>
    <w:rsid w:val="00B71C3B"/>
    <w:rsid w:val="00CC5443"/>
    <w:rsid w:val="00E0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2BAC0"/>
  <w15:chartTrackingRefBased/>
  <w15:docId w15:val="{C4DF13F2-B228-4285-AD2A-BFF98E9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3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326"/>
    <w:rPr>
      <w:sz w:val="18"/>
      <w:szCs w:val="18"/>
    </w:rPr>
  </w:style>
  <w:style w:type="paragraph" w:styleId="a5">
    <w:name w:val="footer"/>
    <w:basedOn w:val="a"/>
    <w:link w:val="a6"/>
    <w:uiPriority w:val="99"/>
    <w:unhideWhenUsed/>
    <w:rsid w:val="006E0326"/>
    <w:pPr>
      <w:tabs>
        <w:tab w:val="center" w:pos="4153"/>
        <w:tab w:val="right" w:pos="8306"/>
      </w:tabs>
      <w:snapToGrid w:val="0"/>
      <w:jc w:val="left"/>
    </w:pPr>
    <w:rPr>
      <w:sz w:val="18"/>
      <w:szCs w:val="18"/>
    </w:rPr>
  </w:style>
  <w:style w:type="character" w:customStyle="1" w:styleId="a6">
    <w:name w:val="页脚 字符"/>
    <w:basedOn w:val="a0"/>
    <w:link w:val="a5"/>
    <w:uiPriority w:val="99"/>
    <w:rsid w:val="006E0326"/>
    <w:rPr>
      <w:sz w:val="18"/>
      <w:szCs w:val="18"/>
    </w:rPr>
  </w:style>
  <w:style w:type="character" w:styleId="a7">
    <w:name w:val="Strong"/>
    <w:basedOn w:val="a0"/>
    <w:qFormat/>
    <w:rsid w:val="006E0326"/>
    <w:rPr>
      <w:b/>
      <w:bCs/>
    </w:rPr>
  </w:style>
  <w:style w:type="paragraph" w:styleId="a8">
    <w:name w:val="Normal (Web)"/>
    <w:basedOn w:val="a"/>
    <w:rsid w:val="006E0326"/>
    <w:pPr>
      <w:widowControl/>
      <w:spacing w:before="100" w:beforeAutospacing="1" w:after="100" w:afterAutospacing="1"/>
      <w:jc w:val="left"/>
    </w:pPr>
    <w:rPr>
      <w:rFonts w:ascii="宋体" w:eastAsia="宋体" w:hAnsi="宋体" w:cs="Times New Roman"/>
      <w:color w:val="000000"/>
      <w:kern w:val="0"/>
      <w:sz w:val="24"/>
      <w:szCs w:val="24"/>
    </w:rPr>
  </w:style>
  <w:style w:type="paragraph" w:styleId="a9">
    <w:name w:val="Balloon Text"/>
    <w:basedOn w:val="a"/>
    <w:link w:val="aa"/>
    <w:uiPriority w:val="99"/>
    <w:semiHidden/>
    <w:unhideWhenUsed/>
    <w:rsid w:val="00B71C3B"/>
    <w:rPr>
      <w:sz w:val="18"/>
      <w:szCs w:val="18"/>
    </w:rPr>
  </w:style>
  <w:style w:type="character" w:customStyle="1" w:styleId="aa">
    <w:name w:val="批注框文本 字符"/>
    <w:basedOn w:val="a0"/>
    <w:link w:val="a9"/>
    <w:uiPriority w:val="99"/>
    <w:semiHidden/>
    <w:rsid w:val="00B71C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宋林林</dc:creator>
  <cp:keywords/>
  <dc:description/>
  <cp:lastModifiedBy>bsusll@163.com</cp:lastModifiedBy>
  <cp:revision>3</cp:revision>
  <cp:lastPrinted>2018-04-10T03:09:00Z</cp:lastPrinted>
  <dcterms:created xsi:type="dcterms:W3CDTF">2018-03-07T01:01:00Z</dcterms:created>
  <dcterms:modified xsi:type="dcterms:W3CDTF">2018-04-10T03:17:00Z</dcterms:modified>
</cp:coreProperties>
</file>