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499" w:rsidRPr="005634DA" w:rsidRDefault="00456499" w:rsidP="00456499">
      <w:pPr>
        <w:pStyle w:val="1"/>
        <w:spacing w:before="0" w:after="0" w:line="24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研究生学位论文质量要求与标准合格确认书</w:t>
      </w:r>
    </w:p>
    <w:p w:rsidR="00456499" w:rsidRDefault="00456499" w:rsidP="00456499">
      <w:pPr>
        <w:jc w:val="center"/>
        <w:rPr>
          <w:rFonts w:ascii="黑体" w:eastAsia="黑体" w:hAnsi="黑体"/>
          <w:szCs w:val="28"/>
        </w:rPr>
      </w:pPr>
    </w:p>
    <w:p w:rsidR="00456499" w:rsidRDefault="00456499" w:rsidP="00456499">
      <w:pPr>
        <w:jc w:val="center"/>
        <w:rPr>
          <w:rFonts w:ascii="黑体" w:eastAsia="黑体" w:hAnsi="黑体"/>
          <w:szCs w:val="28"/>
        </w:rPr>
      </w:pPr>
    </w:p>
    <w:p w:rsidR="00456499" w:rsidRDefault="00456499" w:rsidP="00456499">
      <w:pPr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学院学位</w:t>
      </w:r>
      <w:proofErr w:type="gramStart"/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评定分</w:t>
      </w:r>
      <w:proofErr w:type="gramEnd"/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委员会已经依据《北京体育大学研究生毕业（学位）审核及论文工作中政治立场和意识形态问题审核要求》、《北京体育大学研究生学位论文（毕业设计）学术道德规范》、《北京体育大学研究生学位论文（毕业设计）质量标准》、《北京体育大学研究生学位论文（毕业设计）写作规范》、《北京体育大学大学研究生学位论文（毕业设计）保密工作管理办法》等文件要求对论文进行全面审核，以下</w:t>
      </w:r>
      <w:r w:rsidRPr="0045649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附件中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篇博士学位论文、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篇硕士学位论文已经达学位论文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  <w:u w:val="single"/>
        </w:rPr>
        <w:t xml:space="preserve">             </w:t>
      </w:r>
      <w:r w:rsidRPr="00874F8A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填写“开题”、</w:t>
      </w:r>
      <w:r w:rsidRPr="00874F8A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“双盲”或“终版论文”）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质量要求与标准，同意进入后续工作流程。</w:t>
      </w:r>
    </w:p>
    <w:p w:rsidR="00456499" w:rsidRDefault="00456499" w:rsidP="00456499">
      <w:pPr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</w:p>
    <w:p w:rsidR="00456499" w:rsidRDefault="00456499" w:rsidP="00456499">
      <w:pPr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学位</w:t>
      </w:r>
      <w:proofErr w:type="gramStart"/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评定分</w:t>
      </w:r>
      <w:proofErr w:type="gramEnd"/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委员会成员签字</w:t>
      </w:r>
      <w:r w:rsidRPr="00A214B6">
        <w:rPr>
          <w:rFonts w:ascii="仿宋" w:eastAsia="仿宋" w:hAnsi="仿宋" w:cs="宋体" w:hint="eastAsia"/>
          <w:bCs/>
          <w:color w:val="000000"/>
          <w:kern w:val="0"/>
          <w:sz w:val="22"/>
          <w:szCs w:val="28"/>
        </w:rPr>
        <w:t>（</w:t>
      </w:r>
      <w:r>
        <w:rPr>
          <w:rFonts w:ascii="仿宋" w:eastAsia="仿宋" w:hAnsi="仿宋" w:cs="宋体" w:hint="eastAsia"/>
          <w:bCs/>
          <w:color w:val="000000"/>
          <w:kern w:val="0"/>
          <w:sz w:val="22"/>
          <w:szCs w:val="28"/>
        </w:rPr>
        <w:t>主任及</w:t>
      </w:r>
      <w:r w:rsidRPr="00A214B6">
        <w:rPr>
          <w:rFonts w:ascii="仿宋" w:eastAsia="仿宋" w:hAnsi="仿宋" w:cs="宋体" w:hint="eastAsia"/>
          <w:bCs/>
          <w:color w:val="000000"/>
          <w:kern w:val="0"/>
          <w:sz w:val="22"/>
          <w:szCs w:val="28"/>
        </w:rPr>
        <w:t>至少2/3以上委员签字）</w:t>
      </w:r>
    </w:p>
    <w:p w:rsidR="00456499" w:rsidRDefault="00456499" w:rsidP="002427DB">
      <w:pPr>
        <w:spacing w:line="960" w:lineRule="exact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主任：</w:t>
      </w:r>
    </w:p>
    <w:p w:rsidR="00456499" w:rsidRDefault="00456499" w:rsidP="002427DB">
      <w:pPr>
        <w:spacing w:line="960" w:lineRule="exact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委员：</w:t>
      </w:r>
    </w:p>
    <w:p w:rsidR="00456499" w:rsidRDefault="00456499" w:rsidP="00456499">
      <w:pPr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</w:p>
    <w:p w:rsidR="002427DB" w:rsidRDefault="002427DB" w:rsidP="00456499">
      <w:pPr>
        <w:jc w:val="left"/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</w:pPr>
    </w:p>
    <w:p w:rsidR="00456499" w:rsidRDefault="00456499" w:rsidP="00456499">
      <w:pPr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</w:p>
    <w:p w:rsidR="00456499" w:rsidRDefault="00456499" w:rsidP="00456499">
      <w:pPr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</w:p>
    <w:p w:rsidR="00456499" w:rsidRDefault="00456499" w:rsidP="00456499">
      <w:pPr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                             </w:t>
      </w:r>
      <w:r w:rsidR="002427DB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        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（盖学院章）</w:t>
      </w:r>
    </w:p>
    <w:p w:rsidR="00456499" w:rsidRDefault="00456499" w:rsidP="00456499">
      <w:pPr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                                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审核时间：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      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年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月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日</w:t>
      </w:r>
    </w:p>
    <w:p w:rsidR="00456499" w:rsidRDefault="00456499" w:rsidP="00456499">
      <w:pPr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                                 </w:t>
      </w:r>
    </w:p>
    <w:p w:rsidR="00456499" w:rsidRDefault="00456499" w:rsidP="00456499">
      <w:pPr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lastRenderedPageBreak/>
        <w:t>附件1</w:t>
      </w:r>
    </w:p>
    <w:p w:rsidR="00456499" w:rsidRPr="005634DA" w:rsidRDefault="00456499" w:rsidP="00456499">
      <w:pPr>
        <w:pStyle w:val="1"/>
        <w:spacing w:before="0" w:after="0" w:line="24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博士研究生学位论文通过审核汇总表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704"/>
        <w:gridCol w:w="1134"/>
        <w:gridCol w:w="1134"/>
        <w:gridCol w:w="963"/>
        <w:gridCol w:w="963"/>
        <w:gridCol w:w="767"/>
        <w:gridCol w:w="3969"/>
      </w:tblGrid>
      <w:tr w:rsidR="00456499" w:rsidRPr="00456499" w:rsidTr="00456499">
        <w:tc>
          <w:tcPr>
            <w:tcW w:w="704" w:type="dxa"/>
          </w:tcPr>
          <w:p w:rsidR="00456499" w:rsidRPr="00456499" w:rsidRDefault="00456499" w:rsidP="0045649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56499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</w:tcPr>
          <w:p w:rsidR="00456499" w:rsidRPr="00456499" w:rsidRDefault="00456499" w:rsidP="0045649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56499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学生类型</w:t>
            </w:r>
          </w:p>
        </w:tc>
        <w:tc>
          <w:tcPr>
            <w:tcW w:w="1134" w:type="dxa"/>
          </w:tcPr>
          <w:p w:rsidR="00456499" w:rsidRPr="00456499" w:rsidRDefault="00456499" w:rsidP="0045649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56499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963" w:type="dxa"/>
          </w:tcPr>
          <w:p w:rsidR="00456499" w:rsidRPr="00456499" w:rsidRDefault="00456499" w:rsidP="0045649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56499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963" w:type="dxa"/>
          </w:tcPr>
          <w:p w:rsidR="00456499" w:rsidRPr="00456499" w:rsidRDefault="00456499" w:rsidP="0045649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56499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67" w:type="dxa"/>
          </w:tcPr>
          <w:p w:rsidR="00456499" w:rsidRPr="00456499" w:rsidRDefault="00456499" w:rsidP="0045649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56499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导师</w:t>
            </w:r>
          </w:p>
        </w:tc>
        <w:tc>
          <w:tcPr>
            <w:tcW w:w="3969" w:type="dxa"/>
          </w:tcPr>
          <w:p w:rsidR="00456499" w:rsidRPr="00456499" w:rsidRDefault="00456499" w:rsidP="0045649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56499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论文题目</w:t>
            </w:r>
          </w:p>
        </w:tc>
      </w:tr>
      <w:tr w:rsidR="00456499" w:rsidRPr="00456499" w:rsidTr="00456499">
        <w:tc>
          <w:tcPr>
            <w:tcW w:w="704" w:type="dxa"/>
          </w:tcPr>
          <w:p w:rsidR="00456499" w:rsidRPr="00456499" w:rsidRDefault="00456499" w:rsidP="008769EE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56499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</w:tcPr>
          <w:p w:rsidR="00456499" w:rsidRPr="00456499" w:rsidRDefault="00456499" w:rsidP="008769EE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456499" w:rsidRPr="00456499" w:rsidRDefault="00456499" w:rsidP="008769EE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</w:tcPr>
          <w:p w:rsidR="00456499" w:rsidRPr="00456499" w:rsidRDefault="00456499" w:rsidP="008769EE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</w:tcPr>
          <w:p w:rsidR="00456499" w:rsidRPr="00456499" w:rsidRDefault="00456499" w:rsidP="008769EE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</w:tcPr>
          <w:p w:rsidR="00456499" w:rsidRPr="00456499" w:rsidRDefault="00456499" w:rsidP="008769EE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</w:tcPr>
          <w:p w:rsidR="00456499" w:rsidRPr="00456499" w:rsidRDefault="00456499" w:rsidP="008769EE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456499" w:rsidRPr="00456499" w:rsidTr="00456499">
        <w:tc>
          <w:tcPr>
            <w:tcW w:w="704" w:type="dxa"/>
          </w:tcPr>
          <w:p w:rsidR="00456499" w:rsidRPr="00456499" w:rsidRDefault="00456499" w:rsidP="008769EE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56499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</w:tcPr>
          <w:p w:rsidR="00456499" w:rsidRPr="00456499" w:rsidRDefault="00456499" w:rsidP="008769EE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456499" w:rsidRPr="00456499" w:rsidRDefault="00456499" w:rsidP="008769EE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</w:tcPr>
          <w:p w:rsidR="00456499" w:rsidRPr="00456499" w:rsidRDefault="00456499" w:rsidP="008769EE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</w:tcPr>
          <w:p w:rsidR="00456499" w:rsidRPr="00456499" w:rsidRDefault="00456499" w:rsidP="008769EE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</w:tcPr>
          <w:p w:rsidR="00456499" w:rsidRPr="00456499" w:rsidRDefault="00456499" w:rsidP="008769EE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</w:tcPr>
          <w:p w:rsidR="00456499" w:rsidRPr="00456499" w:rsidRDefault="00456499" w:rsidP="008769EE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</w:tbl>
    <w:p w:rsidR="00456499" w:rsidRDefault="00456499" w:rsidP="00456499">
      <w:pPr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</w:p>
    <w:p w:rsidR="00456499" w:rsidRDefault="00456499" w:rsidP="00456499">
      <w:pPr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</w:p>
    <w:p w:rsidR="00456499" w:rsidRDefault="00456499" w:rsidP="00456499">
      <w:pPr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</w:p>
    <w:p w:rsidR="00456499" w:rsidRDefault="00456499" w:rsidP="00456499">
      <w:pPr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</w:p>
    <w:p w:rsidR="00456499" w:rsidRDefault="00456499" w:rsidP="00456499">
      <w:pPr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附件2</w:t>
      </w:r>
    </w:p>
    <w:p w:rsidR="00456499" w:rsidRPr="005634DA" w:rsidRDefault="00456499" w:rsidP="00456499">
      <w:pPr>
        <w:pStyle w:val="1"/>
        <w:spacing w:before="0" w:after="0" w:line="24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硕士</w:t>
      </w:r>
      <w:bookmarkStart w:id="0" w:name="_GoBack"/>
      <w:r>
        <w:rPr>
          <w:rFonts w:ascii="黑体" w:eastAsia="黑体" w:hAnsi="黑体" w:hint="eastAsia"/>
          <w:sz w:val="32"/>
          <w:szCs w:val="32"/>
        </w:rPr>
        <w:t>研究生学位论文通过审</w:t>
      </w:r>
      <w:bookmarkEnd w:id="0"/>
      <w:r>
        <w:rPr>
          <w:rFonts w:ascii="黑体" w:eastAsia="黑体" w:hAnsi="黑体" w:hint="eastAsia"/>
          <w:sz w:val="32"/>
          <w:szCs w:val="32"/>
        </w:rPr>
        <w:t>核汇总表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704"/>
        <w:gridCol w:w="1134"/>
        <w:gridCol w:w="1134"/>
        <w:gridCol w:w="963"/>
        <w:gridCol w:w="963"/>
        <w:gridCol w:w="767"/>
        <w:gridCol w:w="3969"/>
      </w:tblGrid>
      <w:tr w:rsidR="00456499" w:rsidRPr="00456499" w:rsidTr="008769EE">
        <w:tc>
          <w:tcPr>
            <w:tcW w:w="704" w:type="dxa"/>
          </w:tcPr>
          <w:p w:rsidR="00456499" w:rsidRPr="00456499" w:rsidRDefault="00456499" w:rsidP="0045649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56499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</w:tcPr>
          <w:p w:rsidR="00456499" w:rsidRPr="00456499" w:rsidRDefault="00456499" w:rsidP="0045649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56499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学生类型</w:t>
            </w:r>
          </w:p>
        </w:tc>
        <w:tc>
          <w:tcPr>
            <w:tcW w:w="1134" w:type="dxa"/>
          </w:tcPr>
          <w:p w:rsidR="00456499" w:rsidRPr="00456499" w:rsidRDefault="00456499" w:rsidP="0045649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56499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963" w:type="dxa"/>
          </w:tcPr>
          <w:p w:rsidR="00456499" w:rsidRPr="00456499" w:rsidRDefault="00456499" w:rsidP="0045649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56499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963" w:type="dxa"/>
          </w:tcPr>
          <w:p w:rsidR="00456499" w:rsidRPr="00456499" w:rsidRDefault="00456499" w:rsidP="0045649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56499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67" w:type="dxa"/>
          </w:tcPr>
          <w:p w:rsidR="00456499" w:rsidRPr="00456499" w:rsidRDefault="00456499" w:rsidP="0045649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56499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导师</w:t>
            </w:r>
          </w:p>
        </w:tc>
        <w:tc>
          <w:tcPr>
            <w:tcW w:w="3969" w:type="dxa"/>
          </w:tcPr>
          <w:p w:rsidR="00456499" w:rsidRPr="00456499" w:rsidRDefault="00456499" w:rsidP="0045649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56499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论文题目</w:t>
            </w:r>
          </w:p>
        </w:tc>
      </w:tr>
      <w:tr w:rsidR="00456499" w:rsidRPr="00456499" w:rsidTr="008769EE">
        <w:tc>
          <w:tcPr>
            <w:tcW w:w="704" w:type="dxa"/>
          </w:tcPr>
          <w:p w:rsidR="00456499" w:rsidRPr="00456499" w:rsidRDefault="00456499" w:rsidP="008769EE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56499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</w:tcPr>
          <w:p w:rsidR="00456499" w:rsidRPr="00456499" w:rsidRDefault="00456499" w:rsidP="008769EE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456499" w:rsidRPr="00456499" w:rsidRDefault="00456499" w:rsidP="008769EE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</w:tcPr>
          <w:p w:rsidR="00456499" w:rsidRPr="00456499" w:rsidRDefault="00456499" w:rsidP="008769EE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</w:tcPr>
          <w:p w:rsidR="00456499" w:rsidRPr="00456499" w:rsidRDefault="00456499" w:rsidP="008769EE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</w:tcPr>
          <w:p w:rsidR="00456499" w:rsidRPr="00456499" w:rsidRDefault="00456499" w:rsidP="008769EE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</w:tcPr>
          <w:p w:rsidR="00456499" w:rsidRPr="00456499" w:rsidRDefault="00456499" w:rsidP="008769EE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456499" w:rsidRPr="00456499" w:rsidTr="008769EE">
        <w:tc>
          <w:tcPr>
            <w:tcW w:w="704" w:type="dxa"/>
          </w:tcPr>
          <w:p w:rsidR="00456499" w:rsidRPr="00456499" w:rsidRDefault="00456499" w:rsidP="008769EE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56499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</w:tcPr>
          <w:p w:rsidR="00456499" w:rsidRPr="00456499" w:rsidRDefault="00456499" w:rsidP="008769EE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456499" w:rsidRPr="00456499" w:rsidRDefault="00456499" w:rsidP="008769EE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</w:tcPr>
          <w:p w:rsidR="00456499" w:rsidRPr="00456499" w:rsidRDefault="00456499" w:rsidP="008769EE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</w:tcPr>
          <w:p w:rsidR="00456499" w:rsidRPr="00456499" w:rsidRDefault="00456499" w:rsidP="008769EE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</w:tcPr>
          <w:p w:rsidR="00456499" w:rsidRPr="00456499" w:rsidRDefault="00456499" w:rsidP="008769EE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</w:tcPr>
          <w:p w:rsidR="00456499" w:rsidRPr="00456499" w:rsidRDefault="00456499" w:rsidP="008769EE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</w:tbl>
    <w:p w:rsidR="00456499" w:rsidRPr="000A3048" w:rsidRDefault="00456499" w:rsidP="00456499">
      <w:pPr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</w:p>
    <w:p w:rsidR="000A3048" w:rsidRPr="00456499" w:rsidRDefault="000A3048" w:rsidP="00456499"/>
    <w:sectPr w:rsidR="000A3048" w:rsidRPr="00456499" w:rsidSect="000A3048">
      <w:pgSz w:w="11906" w:h="16838" w:code="9"/>
      <w:pgMar w:top="1134" w:right="1134" w:bottom="1134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F25" w:rsidRDefault="00312F25" w:rsidP="00F9320A">
      <w:r>
        <w:separator/>
      </w:r>
    </w:p>
  </w:endnote>
  <w:endnote w:type="continuationSeparator" w:id="0">
    <w:p w:rsidR="00312F25" w:rsidRDefault="00312F25" w:rsidP="00F9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F25" w:rsidRDefault="00312F25" w:rsidP="00F9320A">
      <w:r>
        <w:separator/>
      </w:r>
    </w:p>
  </w:footnote>
  <w:footnote w:type="continuationSeparator" w:id="0">
    <w:p w:rsidR="00312F25" w:rsidRDefault="00312F25" w:rsidP="00F93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02F28"/>
    <w:multiLevelType w:val="hybridMultilevel"/>
    <w:tmpl w:val="9C2A9188"/>
    <w:lvl w:ilvl="0" w:tplc="19A04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5A"/>
    <w:rsid w:val="00081677"/>
    <w:rsid w:val="00082ABB"/>
    <w:rsid w:val="000A3048"/>
    <w:rsid w:val="000F26F2"/>
    <w:rsid w:val="001F3FBC"/>
    <w:rsid w:val="00224A11"/>
    <w:rsid w:val="002427DB"/>
    <w:rsid w:val="002A671F"/>
    <w:rsid w:val="00312116"/>
    <w:rsid w:val="00312F25"/>
    <w:rsid w:val="00322993"/>
    <w:rsid w:val="00350F0D"/>
    <w:rsid w:val="00456499"/>
    <w:rsid w:val="00525C43"/>
    <w:rsid w:val="0056463B"/>
    <w:rsid w:val="00573BC1"/>
    <w:rsid w:val="005E56BA"/>
    <w:rsid w:val="0080275A"/>
    <w:rsid w:val="00874F8A"/>
    <w:rsid w:val="009A0307"/>
    <w:rsid w:val="00A20615"/>
    <w:rsid w:val="00AE77E4"/>
    <w:rsid w:val="00AF607F"/>
    <w:rsid w:val="00B040A8"/>
    <w:rsid w:val="00CF0376"/>
    <w:rsid w:val="00E25DE1"/>
    <w:rsid w:val="00E45E39"/>
    <w:rsid w:val="00F9320A"/>
    <w:rsid w:val="00F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3780C"/>
  <w15:chartTrackingRefBased/>
  <w15:docId w15:val="{2CA25466-BA94-423A-BFF1-485B59D9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649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167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80275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80275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80275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93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9320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93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9320A"/>
    <w:rPr>
      <w:sz w:val="18"/>
      <w:szCs w:val="18"/>
    </w:rPr>
  </w:style>
  <w:style w:type="table" w:styleId="a8">
    <w:name w:val="Table Grid"/>
    <w:basedOn w:val="a1"/>
    <w:uiPriority w:val="39"/>
    <w:rsid w:val="00312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081677"/>
    <w:rPr>
      <w:b/>
      <w:bCs/>
      <w:kern w:val="44"/>
      <w:sz w:val="44"/>
      <w:szCs w:val="44"/>
    </w:rPr>
  </w:style>
  <w:style w:type="paragraph" w:styleId="a9">
    <w:name w:val="No Spacing"/>
    <w:uiPriority w:val="1"/>
    <w:qFormat/>
    <w:rsid w:val="00B040A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bsumaliang</dc:creator>
  <cp:keywords/>
  <dc:description/>
  <cp:lastModifiedBy>良 马</cp:lastModifiedBy>
  <cp:revision>15</cp:revision>
  <dcterms:created xsi:type="dcterms:W3CDTF">2019-02-19T09:10:00Z</dcterms:created>
  <dcterms:modified xsi:type="dcterms:W3CDTF">2019-03-19T08:50:00Z</dcterms:modified>
</cp:coreProperties>
</file>