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144C37" w14:paraId="645C318B" w14:textId="77777777">
        <w:tc>
          <w:tcPr>
            <w:tcW w:w="1418" w:type="dxa"/>
          </w:tcPr>
          <w:p w14:paraId="7F8ECA09" w14:textId="77777777" w:rsidR="00144C37" w:rsidRDefault="00FF3D00">
            <w:pPr>
              <w:jc w:val="left"/>
              <w:rPr>
                <w:rFonts w:ascii="宋体" w:hAnsi="宋体"/>
                <w:sz w:val="28"/>
                <w:szCs w:val="28"/>
              </w:rPr>
            </w:pPr>
            <w:r>
              <w:rPr>
                <w:rFonts w:ascii="宋体" w:hAnsi="宋体" w:hint="eastAsia"/>
                <w:sz w:val="28"/>
                <w:szCs w:val="28"/>
              </w:rPr>
              <w:t>分类号：</w:t>
            </w:r>
          </w:p>
        </w:tc>
        <w:tc>
          <w:tcPr>
            <w:tcW w:w="3118" w:type="dxa"/>
          </w:tcPr>
          <w:p w14:paraId="23E9ADB0" w14:textId="77777777" w:rsidR="00144C37" w:rsidRDefault="00144C37">
            <w:pPr>
              <w:jc w:val="left"/>
              <w:rPr>
                <w:rFonts w:ascii="宋体" w:hAnsi="宋体"/>
                <w:sz w:val="28"/>
                <w:szCs w:val="28"/>
              </w:rPr>
            </w:pPr>
          </w:p>
        </w:tc>
        <w:tc>
          <w:tcPr>
            <w:tcW w:w="1701" w:type="dxa"/>
          </w:tcPr>
          <w:p w14:paraId="56B8FA80" w14:textId="77777777" w:rsidR="00144C37" w:rsidRDefault="00FF3D00">
            <w:pPr>
              <w:jc w:val="left"/>
              <w:rPr>
                <w:rFonts w:ascii="宋体" w:hAnsi="宋体"/>
                <w:sz w:val="28"/>
                <w:szCs w:val="28"/>
              </w:rPr>
            </w:pPr>
            <w:r>
              <w:rPr>
                <w:rFonts w:ascii="宋体" w:hAnsi="宋体" w:hint="eastAsia"/>
                <w:sz w:val="28"/>
                <w:szCs w:val="28"/>
              </w:rPr>
              <w:t>学校代码：</w:t>
            </w:r>
          </w:p>
        </w:tc>
        <w:tc>
          <w:tcPr>
            <w:tcW w:w="2067" w:type="dxa"/>
          </w:tcPr>
          <w:p w14:paraId="116ED7DF" w14:textId="77777777" w:rsidR="00144C37" w:rsidRDefault="00FF3D00">
            <w:pPr>
              <w:jc w:val="left"/>
              <w:rPr>
                <w:rFonts w:ascii="宋体" w:hAnsi="宋体"/>
                <w:sz w:val="28"/>
                <w:szCs w:val="28"/>
              </w:rPr>
            </w:pPr>
            <w:r>
              <w:rPr>
                <w:rFonts w:ascii="宋体" w:hAnsi="宋体" w:hint="eastAsia"/>
                <w:sz w:val="28"/>
                <w:szCs w:val="28"/>
              </w:rPr>
              <w:t>10043</w:t>
            </w:r>
          </w:p>
        </w:tc>
      </w:tr>
      <w:tr w:rsidR="00144C37" w14:paraId="569345A5" w14:textId="77777777">
        <w:tc>
          <w:tcPr>
            <w:tcW w:w="1418" w:type="dxa"/>
          </w:tcPr>
          <w:p w14:paraId="3FE58FCA" w14:textId="77777777" w:rsidR="00144C37" w:rsidRDefault="00FF3D00">
            <w:pPr>
              <w:jc w:val="left"/>
              <w:rPr>
                <w:rFonts w:ascii="宋体" w:hAnsi="宋体"/>
                <w:sz w:val="28"/>
                <w:szCs w:val="28"/>
              </w:rPr>
            </w:pPr>
            <w:r>
              <w:rPr>
                <w:rFonts w:ascii="宋体" w:hAnsi="宋体" w:hint="eastAsia"/>
                <w:sz w:val="28"/>
                <w:szCs w:val="28"/>
              </w:rPr>
              <w:t xml:space="preserve">密 </w:t>
            </w:r>
            <w:r>
              <w:rPr>
                <w:rFonts w:ascii="宋体" w:hAnsi="宋体"/>
                <w:sz w:val="28"/>
                <w:szCs w:val="28"/>
              </w:rPr>
              <w:t xml:space="preserve"> </w:t>
            </w:r>
            <w:r>
              <w:rPr>
                <w:rFonts w:ascii="宋体" w:hAnsi="宋体" w:hint="eastAsia"/>
                <w:sz w:val="28"/>
                <w:szCs w:val="28"/>
              </w:rPr>
              <w:t>级：</w:t>
            </w:r>
          </w:p>
        </w:tc>
        <w:tc>
          <w:tcPr>
            <w:tcW w:w="3118" w:type="dxa"/>
          </w:tcPr>
          <w:p w14:paraId="64CA209B" w14:textId="77777777" w:rsidR="00144C37" w:rsidRDefault="00144C37">
            <w:pPr>
              <w:jc w:val="left"/>
              <w:rPr>
                <w:rFonts w:ascii="宋体" w:hAnsi="宋体"/>
                <w:sz w:val="28"/>
                <w:szCs w:val="28"/>
              </w:rPr>
            </w:pPr>
          </w:p>
        </w:tc>
        <w:tc>
          <w:tcPr>
            <w:tcW w:w="1701" w:type="dxa"/>
          </w:tcPr>
          <w:p w14:paraId="3951CD8D" w14:textId="77777777" w:rsidR="00144C37" w:rsidRDefault="00FF3D00">
            <w:pPr>
              <w:jc w:val="left"/>
              <w:rPr>
                <w:rFonts w:ascii="宋体" w:hAnsi="宋体"/>
                <w:sz w:val="28"/>
                <w:szCs w:val="28"/>
              </w:rPr>
            </w:pPr>
            <w:r>
              <w:rPr>
                <w:rFonts w:ascii="宋体" w:hAnsi="宋体" w:hint="eastAsia"/>
                <w:sz w:val="28"/>
                <w:szCs w:val="28"/>
              </w:rPr>
              <w:t xml:space="preserve">学 </w:t>
            </w:r>
            <w:r>
              <w:rPr>
                <w:rFonts w:ascii="宋体" w:hAnsi="宋体"/>
                <w:sz w:val="28"/>
                <w:szCs w:val="28"/>
              </w:rPr>
              <w:t xml:space="preserve">   </w:t>
            </w:r>
            <w:r>
              <w:rPr>
                <w:rFonts w:ascii="宋体" w:hAnsi="宋体" w:hint="eastAsia"/>
                <w:sz w:val="28"/>
                <w:szCs w:val="28"/>
              </w:rPr>
              <w:t>号：</w:t>
            </w:r>
          </w:p>
        </w:tc>
        <w:tc>
          <w:tcPr>
            <w:tcW w:w="2067" w:type="dxa"/>
          </w:tcPr>
          <w:p w14:paraId="12475BA3" w14:textId="77777777" w:rsidR="00144C37" w:rsidRDefault="00144C37">
            <w:pPr>
              <w:jc w:val="left"/>
              <w:rPr>
                <w:rFonts w:ascii="宋体" w:hAnsi="宋体"/>
                <w:sz w:val="28"/>
                <w:szCs w:val="28"/>
              </w:rPr>
            </w:pPr>
          </w:p>
        </w:tc>
      </w:tr>
    </w:tbl>
    <w:p w14:paraId="6AE3A514" w14:textId="77777777" w:rsidR="00144C37" w:rsidRDefault="00FF3D00">
      <w:pPr>
        <w:rPr>
          <w:rFonts w:ascii="宋体" w:hAnsi="宋体"/>
          <w:sz w:val="28"/>
          <w:szCs w:val="28"/>
        </w:rPr>
      </w:pPr>
      <w:r>
        <w:rPr>
          <w:rFonts w:ascii="宋体" w:hAnsi="宋体"/>
          <w:noProof/>
          <w:sz w:val="28"/>
          <w:szCs w:val="28"/>
        </w:rPr>
        <w:drawing>
          <wp:anchor distT="0" distB="0" distL="114300" distR="114300" simplePos="0" relativeHeight="251661312" behindDoc="1" locked="0" layoutInCell="1" allowOverlap="1" wp14:anchorId="5B10EF8D" wp14:editId="33C2EB6D">
            <wp:simplePos x="0" y="0"/>
            <wp:positionH relativeFrom="column">
              <wp:posOffset>39370</wp:posOffset>
            </wp:positionH>
            <wp:positionV relativeFrom="paragraph">
              <wp:posOffset>83820</wp:posOffset>
            </wp:positionV>
            <wp:extent cx="848360" cy="811530"/>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北京体育大学\CI设计\校徽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8360" cy="811336"/>
                    </a:xfrm>
                    <a:prstGeom prst="rect">
                      <a:avLst/>
                    </a:prstGeom>
                    <a:noFill/>
                    <a:ln>
                      <a:noFill/>
                    </a:ln>
                  </pic:spPr>
                </pic:pic>
              </a:graphicData>
            </a:graphic>
          </wp:anchor>
        </w:drawing>
      </w:r>
      <w:r>
        <w:rPr>
          <w:rFonts w:ascii="宋体" w:hAnsi="宋体"/>
          <w:noProof/>
          <w:sz w:val="28"/>
          <w:szCs w:val="28"/>
        </w:rPr>
        <w:drawing>
          <wp:anchor distT="0" distB="0" distL="114300" distR="114300" simplePos="0" relativeHeight="251660288" behindDoc="1" locked="0" layoutInCell="1" allowOverlap="1" wp14:anchorId="57CE7EC7" wp14:editId="27E26B64">
            <wp:simplePos x="0" y="0"/>
            <wp:positionH relativeFrom="column">
              <wp:posOffset>2972435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北京体育大学\CI设计\校名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3770" cy="716915"/>
                    </a:xfrm>
                    <a:prstGeom prst="rect">
                      <a:avLst/>
                    </a:prstGeom>
                    <a:noFill/>
                    <a:ln>
                      <a:noFill/>
                    </a:ln>
                  </pic:spPr>
                </pic:pic>
              </a:graphicData>
            </a:graphic>
          </wp:anchor>
        </w:drawing>
      </w:r>
    </w:p>
    <w:p w14:paraId="3A40DDD0" w14:textId="77777777" w:rsidR="00144C37" w:rsidRDefault="00144C37">
      <w:pPr>
        <w:rPr>
          <w:rFonts w:ascii="宋体" w:hAnsi="宋体"/>
          <w:sz w:val="28"/>
          <w:szCs w:val="28"/>
        </w:rPr>
      </w:pPr>
    </w:p>
    <w:p w14:paraId="658A3D9E" w14:textId="77777777" w:rsidR="00144C37" w:rsidRDefault="00FF3D00">
      <w:pPr>
        <w:rPr>
          <w:rFonts w:ascii="宋体" w:hAnsi="宋体"/>
          <w:sz w:val="28"/>
          <w:szCs w:val="28"/>
        </w:rPr>
      </w:pPr>
      <w:r>
        <w:rPr>
          <w:rFonts w:ascii="宋体" w:hAnsi="宋体"/>
          <w:noProof/>
          <w:sz w:val="28"/>
          <w:szCs w:val="28"/>
        </w:rPr>
        <mc:AlternateContent>
          <mc:Choice Requires="wps">
            <w:drawing>
              <wp:anchor distT="0" distB="0" distL="114300" distR="114300" simplePos="0" relativeHeight="251659264" behindDoc="0" locked="0" layoutInCell="1" allowOverlap="1" wp14:anchorId="343E9FAA" wp14:editId="61800968">
                <wp:simplePos x="0" y="0"/>
                <wp:positionH relativeFrom="column">
                  <wp:posOffset>-1201420</wp:posOffset>
                </wp:positionH>
                <wp:positionV relativeFrom="paragraph">
                  <wp:posOffset>171450</wp:posOffset>
                </wp:positionV>
                <wp:extent cx="6537960" cy="22860"/>
                <wp:effectExtent l="7620" t="10160" r="7620"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7960" cy="22860"/>
                        </a:xfrm>
                        <a:prstGeom prst="line">
                          <a:avLst/>
                        </a:prstGeom>
                        <a:noFill/>
                        <a:ln w="6350">
                          <a:solidFill>
                            <a:schemeClr val="tx1">
                              <a:lumMod val="100000"/>
                              <a:lumOff val="0"/>
                            </a:schemeClr>
                          </a:solidFill>
                          <a:miter lim="800000"/>
                        </a:ln>
                      </wps:spPr>
                      <wps:bodyPr/>
                    </wps:wsp>
                  </a:graphicData>
                </a:graphic>
              </wp:anchor>
            </w:drawing>
          </mc:Choice>
          <mc:Fallback xmlns:wpsCustomData="http://www.wps.cn/officeDocument/2013/wpsCustomData">
            <w:pict>
              <v:line id="Line 2" o:spid="_x0000_s1026" o:spt="20" style="position:absolute;left:0pt;flip:y;margin-left:-94.6pt;margin-top:13.5pt;height:1.8pt;width:514.8pt;z-index:251659264;mso-width-relative:page;mso-height-relative:page;" filled="f" stroked="t" coordsize="21600,21600" o:gfxdata="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9CABjZAAAACgEAAA8AAAAAAAAAAQAg&#10;AAAAIgAAAGRycy9kb3ducmV2LnhtbFBLAQIUABQAAAAIAIdO4kBdKdp01AEAAKIDAAAOAAAAAAAA&#10;AAEAIAAAACgBAABkcnMvZTJvRG9jLnhtbFBLBQYAAAAABgAGAFkBAABuBQAAAAA=&#10;">
                <v:fill on="f" focussize="0,0"/>
                <v:stroke weight="0.5pt" color="#000000 [3229]" miterlimit="8" joinstyle="miter"/>
                <v:imagedata o:title=""/>
                <o:lock v:ext="edit" aspectratio="f"/>
              </v:line>
            </w:pict>
          </mc:Fallback>
        </mc:AlternateContent>
      </w:r>
    </w:p>
    <w:p w14:paraId="036AB410" w14:textId="77777777" w:rsidR="00144C37" w:rsidRDefault="00FF3D00">
      <w:pPr>
        <w:spacing w:beforeLines="100" w:before="312"/>
        <w:ind w:leftChars="402" w:left="844" w:firstLine="6"/>
        <w:rPr>
          <w:rFonts w:ascii="黑体" w:eastAsia="黑体" w:hAnsi="黑体"/>
          <w:sz w:val="28"/>
          <w:szCs w:val="28"/>
          <w:u w:val="single"/>
        </w:rPr>
      </w:pPr>
      <w:r>
        <w:rPr>
          <w:rFonts w:ascii="黑体" w:eastAsia="黑体" w:hAnsi="黑体" w:hint="eastAsia"/>
          <w:sz w:val="32"/>
          <w:szCs w:val="28"/>
        </w:rPr>
        <w:t>论文题目：</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2F8A7F3D" w14:textId="77777777" w:rsidR="00144C37" w:rsidRDefault="00FF3D00">
      <w:pPr>
        <w:ind w:leftChars="402" w:left="844" w:firstLine="1565"/>
        <w:rPr>
          <w:rFonts w:ascii="宋体" w:hAnsi="宋体"/>
          <w:sz w:val="28"/>
          <w:szCs w:val="28"/>
          <w:u w:val="single"/>
        </w:rPr>
      </w:pPr>
      <w:r>
        <w:rPr>
          <w:rFonts w:ascii="宋体" w:hAnsi="宋体"/>
          <w:sz w:val="28"/>
          <w:szCs w:val="28"/>
          <w:u w:val="single"/>
        </w:rPr>
        <w:t xml:space="preserve">                                          </w:t>
      </w:r>
    </w:p>
    <w:p w14:paraId="6F400E31" w14:textId="77777777" w:rsidR="00144C37" w:rsidRDefault="00144C37">
      <w:pPr>
        <w:ind w:leftChars="402" w:left="844" w:firstLine="1850"/>
        <w:rPr>
          <w:rFonts w:ascii="宋体" w:hAnsi="宋体"/>
          <w:sz w:val="28"/>
          <w:szCs w:val="28"/>
          <w:u w:val="single"/>
        </w:rPr>
      </w:pPr>
    </w:p>
    <w:p w14:paraId="076D4F23" w14:textId="77777777" w:rsidR="00144C37" w:rsidRDefault="00FF3D00">
      <w:pPr>
        <w:ind w:left="844" w:hanging="844"/>
        <w:jc w:val="center"/>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0781A365" w14:textId="3A15039A" w:rsidR="00144C37" w:rsidRDefault="00681E88">
      <w:pPr>
        <w:jc w:val="center"/>
        <w:rPr>
          <w:rFonts w:ascii="黑体" w:eastAsia="黑体" w:hAnsi="黑体"/>
          <w:color w:val="C00000"/>
          <w:sz w:val="40"/>
          <w:szCs w:val="32"/>
        </w:rPr>
      </w:pPr>
      <w:r>
        <w:rPr>
          <w:rFonts w:ascii="黑体" w:eastAsia="黑体" w:hAnsi="黑体" w:hint="eastAsia"/>
          <w:color w:val="C00000"/>
          <w:kern w:val="0"/>
          <w:sz w:val="44"/>
          <w:szCs w:val="32"/>
        </w:rPr>
        <w:t>MASTER'S</w:t>
      </w:r>
      <w:r w:rsidR="00FF3D00">
        <w:rPr>
          <w:rFonts w:ascii="黑体" w:eastAsia="黑体" w:hAnsi="黑体" w:hint="eastAsia"/>
          <w:color w:val="C00000"/>
          <w:sz w:val="44"/>
          <w:szCs w:val="32"/>
        </w:rPr>
        <w:t xml:space="preserve"> THESIS</w:t>
      </w:r>
    </w:p>
    <w:p w14:paraId="13661D94" w14:textId="77777777" w:rsidR="00144C37" w:rsidRDefault="00144C37">
      <w:pPr>
        <w:ind w:leftChars="402" w:left="844" w:firstLineChars="497" w:firstLine="1988"/>
        <w:rPr>
          <w:rFonts w:ascii="黑体" w:eastAsia="黑体" w:hAnsi="黑体"/>
          <w:color w:val="C00000"/>
          <w:sz w:val="40"/>
          <w:szCs w:val="32"/>
        </w:rPr>
      </w:pPr>
    </w:p>
    <w:p w14:paraId="4F897FF8" w14:textId="77777777" w:rsidR="00144C37" w:rsidRDefault="00FF3D00">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培养单位：</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68FF38B0" w14:textId="77777777" w:rsidR="00144C37" w:rsidRDefault="00FF3D00">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一级学科：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222EB1D9" w14:textId="77777777" w:rsidR="00144C37" w:rsidRDefault="00FF3D00">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二级学科：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469999C" w14:textId="77777777" w:rsidR="00144C37" w:rsidRDefault="00FF3D00">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论文作者：</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1236F654" w14:textId="77777777" w:rsidR="00144C37" w:rsidRDefault="00FF3D00">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指导教师：</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6194A358" w14:textId="77777777" w:rsidR="00144C37" w:rsidRDefault="00144C37">
      <w:pPr>
        <w:ind w:leftChars="810" w:left="1701" w:firstLineChars="2" w:firstLine="6"/>
        <w:jc w:val="left"/>
        <w:rPr>
          <w:rFonts w:ascii="黑体" w:eastAsia="黑体" w:hAnsi="黑体"/>
          <w:sz w:val="28"/>
          <w:szCs w:val="28"/>
        </w:rPr>
      </w:pPr>
    </w:p>
    <w:p w14:paraId="1E4B54F7" w14:textId="77777777" w:rsidR="00144C37" w:rsidRDefault="00144C37">
      <w:pPr>
        <w:ind w:leftChars="402" w:left="844" w:firstLineChars="497" w:firstLine="1590"/>
        <w:rPr>
          <w:rFonts w:ascii="黑体" w:eastAsia="黑体" w:hAnsi="黑体"/>
          <w:sz w:val="32"/>
          <w:szCs w:val="32"/>
        </w:rPr>
      </w:pPr>
    </w:p>
    <w:p w14:paraId="4B075415" w14:textId="77777777" w:rsidR="00144C37" w:rsidRDefault="00FF3D00">
      <w:pPr>
        <w:ind w:left="1" w:firstLine="2"/>
        <w:jc w:val="center"/>
        <w:rPr>
          <w:rFonts w:ascii="黑体" w:eastAsia="黑体" w:hAnsi="黑体"/>
          <w:sz w:val="28"/>
          <w:szCs w:val="32"/>
        </w:rPr>
      </w:pPr>
      <w:r>
        <w:rPr>
          <w:rFonts w:ascii="黑体" w:eastAsia="黑体" w:hAnsi="黑体" w:hint="eastAsia"/>
          <w:sz w:val="28"/>
          <w:szCs w:val="32"/>
        </w:rPr>
        <w:t xml:space="preserve">年 </w:t>
      </w:r>
      <w:r>
        <w:rPr>
          <w:rFonts w:ascii="黑体" w:eastAsia="黑体" w:hAnsi="黑体"/>
          <w:sz w:val="28"/>
          <w:szCs w:val="32"/>
        </w:rPr>
        <w:t xml:space="preserve">  </w:t>
      </w:r>
      <w:r>
        <w:rPr>
          <w:rFonts w:ascii="黑体" w:eastAsia="黑体" w:hAnsi="黑体" w:hint="eastAsia"/>
          <w:sz w:val="28"/>
          <w:szCs w:val="32"/>
        </w:rPr>
        <w:t>月</w:t>
      </w:r>
    </w:p>
    <w:p w14:paraId="733186FD" w14:textId="77777777" w:rsidR="00144C37" w:rsidRDefault="00144C37">
      <w:pPr>
        <w:jc w:val="left"/>
        <w:rPr>
          <w:rFonts w:ascii="仿宋" w:eastAsia="仿宋" w:hAnsi="仿宋"/>
          <w:sz w:val="28"/>
          <w:szCs w:val="32"/>
        </w:rPr>
        <w:sectPr w:rsidR="00144C37">
          <w:pgSz w:w="11906" w:h="16838"/>
          <w:pgMar w:top="2155" w:right="1814" w:bottom="2155" w:left="1814" w:header="1701" w:footer="1701" w:gutter="0"/>
          <w:cols w:space="425"/>
          <w:docGrid w:type="lines" w:linePitch="312"/>
        </w:sectPr>
      </w:pPr>
    </w:p>
    <w:tbl>
      <w:tblPr>
        <w:tblW w:w="8457" w:type="dxa"/>
        <w:tblLook w:val="04A0" w:firstRow="1" w:lastRow="0" w:firstColumn="1" w:lastColumn="0" w:noHBand="0" w:noVBand="1"/>
      </w:tblPr>
      <w:tblGrid>
        <w:gridCol w:w="1871"/>
        <w:gridCol w:w="2434"/>
        <w:gridCol w:w="1932"/>
        <w:gridCol w:w="2220"/>
      </w:tblGrid>
      <w:tr w:rsidR="00144C37" w14:paraId="00617AE9" w14:textId="77777777">
        <w:trPr>
          <w:trHeight w:val="345"/>
        </w:trPr>
        <w:tc>
          <w:tcPr>
            <w:tcW w:w="1871" w:type="dxa"/>
            <w:shd w:val="clear" w:color="auto" w:fill="auto"/>
            <w:vAlign w:val="center"/>
          </w:tcPr>
          <w:p w14:paraId="4E147E30" w14:textId="77777777" w:rsidR="00144C37" w:rsidRDefault="00FF3D00">
            <w:pPr>
              <w:pStyle w:val="afe"/>
              <w:widowControl w:val="0"/>
              <w:ind w:right="61" w:firstLineChars="0" w:firstLine="0"/>
              <w:rPr>
                <w:sz w:val="28"/>
                <w:szCs w:val="21"/>
              </w:rPr>
            </w:pPr>
            <w:r>
              <w:rPr>
                <w:rFonts w:hint="eastAsia"/>
                <w:sz w:val="28"/>
                <w:szCs w:val="21"/>
              </w:rPr>
              <w:lastRenderedPageBreak/>
              <w:t>中图分类号：</w:t>
            </w:r>
          </w:p>
        </w:tc>
        <w:tc>
          <w:tcPr>
            <w:tcW w:w="2434" w:type="dxa"/>
            <w:shd w:val="clear" w:color="auto" w:fill="auto"/>
          </w:tcPr>
          <w:p w14:paraId="0339CF08" w14:textId="77777777" w:rsidR="00144C37" w:rsidRDefault="00144C37">
            <w:pPr>
              <w:pStyle w:val="afe"/>
              <w:widowControl w:val="0"/>
              <w:ind w:firstLineChars="0" w:firstLine="0"/>
              <w:rPr>
                <w:sz w:val="28"/>
                <w:szCs w:val="21"/>
              </w:rPr>
            </w:pPr>
          </w:p>
        </w:tc>
        <w:tc>
          <w:tcPr>
            <w:tcW w:w="1932" w:type="dxa"/>
            <w:shd w:val="clear" w:color="auto" w:fill="auto"/>
            <w:vAlign w:val="center"/>
          </w:tcPr>
          <w:p w14:paraId="5BC82658" w14:textId="77777777" w:rsidR="00144C37" w:rsidRDefault="00FF3D00">
            <w:pPr>
              <w:pStyle w:val="afe"/>
              <w:widowControl w:val="0"/>
              <w:ind w:firstLineChars="0" w:firstLine="0"/>
              <w:jc w:val="right"/>
              <w:rPr>
                <w:sz w:val="28"/>
                <w:szCs w:val="21"/>
              </w:rPr>
            </w:pPr>
            <w:r>
              <w:rPr>
                <w:rFonts w:hint="eastAsia"/>
                <w:sz w:val="28"/>
                <w:szCs w:val="21"/>
              </w:rPr>
              <w:t>学校代码：</w:t>
            </w:r>
          </w:p>
        </w:tc>
        <w:tc>
          <w:tcPr>
            <w:tcW w:w="2220" w:type="dxa"/>
            <w:shd w:val="clear" w:color="auto" w:fill="auto"/>
            <w:vAlign w:val="center"/>
          </w:tcPr>
          <w:p w14:paraId="2873DFE7" w14:textId="77777777" w:rsidR="00144C37" w:rsidRDefault="00FF3D00">
            <w:pPr>
              <w:pStyle w:val="afe"/>
              <w:widowControl w:val="0"/>
              <w:ind w:firstLineChars="0" w:firstLine="0"/>
              <w:rPr>
                <w:sz w:val="28"/>
                <w:szCs w:val="21"/>
              </w:rPr>
            </w:pPr>
            <w:r>
              <w:rPr>
                <w:rFonts w:hint="eastAsia"/>
                <w:sz w:val="28"/>
                <w:szCs w:val="21"/>
              </w:rPr>
              <w:t>10043</w:t>
            </w:r>
          </w:p>
        </w:tc>
      </w:tr>
      <w:tr w:rsidR="00144C37" w14:paraId="4539036D" w14:textId="77777777">
        <w:trPr>
          <w:trHeight w:val="345"/>
        </w:trPr>
        <w:tc>
          <w:tcPr>
            <w:tcW w:w="1871" w:type="dxa"/>
            <w:shd w:val="clear" w:color="auto" w:fill="auto"/>
            <w:vAlign w:val="center"/>
          </w:tcPr>
          <w:p w14:paraId="36B4F5E4" w14:textId="55B12F5A" w:rsidR="00144C37" w:rsidRDefault="00FF3D00">
            <w:pPr>
              <w:pStyle w:val="afe"/>
              <w:widowControl w:val="0"/>
              <w:ind w:firstLineChars="0" w:firstLine="0"/>
              <w:jc w:val="right"/>
              <w:rPr>
                <w:sz w:val="28"/>
                <w:szCs w:val="21"/>
              </w:rPr>
            </w:pPr>
            <w:r>
              <w:rPr>
                <w:rFonts w:hint="eastAsia"/>
                <w:sz w:val="28"/>
                <w:szCs w:val="21"/>
              </w:rPr>
              <w:t>UDC</w:t>
            </w:r>
            <w:r w:rsidR="0088137B">
              <w:rPr>
                <w:rFonts w:hint="eastAsia"/>
                <w:sz w:val="28"/>
                <w:szCs w:val="21"/>
              </w:rPr>
              <w:t>分类号</w:t>
            </w:r>
            <w:r>
              <w:rPr>
                <w:rFonts w:hint="eastAsia"/>
                <w:sz w:val="28"/>
                <w:szCs w:val="21"/>
              </w:rPr>
              <w:t>：</w:t>
            </w:r>
          </w:p>
        </w:tc>
        <w:tc>
          <w:tcPr>
            <w:tcW w:w="2434" w:type="dxa"/>
            <w:shd w:val="clear" w:color="auto" w:fill="auto"/>
            <w:vAlign w:val="center"/>
          </w:tcPr>
          <w:p w14:paraId="5749FCFA" w14:textId="77777777" w:rsidR="00144C37" w:rsidRDefault="00144C37">
            <w:pPr>
              <w:pStyle w:val="afe"/>
              <w:widowControl w:val="0"/>
              <w:ind w:firstLineChars="0" w:firstLine="0"/>
              <w:rPr>
                <w:sz w:val="28"/>
                <w:szCs w:val="21"/>
              </w:rPr>
            </w:pPr>
          </w:p>
        </w:tc>
        <w:tc>
          <w:tcPr>
            <w:tcW w:w="1932" w:type="dxa"/>
            <w:shd w:val="clear" w:color="auto" w:fill="auto"/>
            <w:vAlign w:val="center"/>
          </w:tcPr>
          <w:p w14:paraId="4C7AE02E" w14:textId="77777777" w:rsidR="00144C37" w:rsidRDefault="00FF3D00">
            <w:pPr>
              <w:pStyle w:val="afe"/>
              <w:widowControl w:val="0"/>
              <w:ind w:firstLineChars="0" w:firstLine="0"/>
              <w:jc w:val="right"/>
              <w:rPr>
                <w:sz w:val="28"/>
                <w:szCs w:val="21"/>
              </w:rPr>
            </w:pPr>
            <w:r>
              <w:rPr>
                <w:rFonts w:hint="eastAsia"/>
                <w:sz w:val="28"/>
                <w:szCs w:val="21"/>
              </w:rPr>
              <w:t>密级：</w:t>
            </w:r>
          </w:p>
        </w:tc>
        <w:tc>
          <w:tcPr>
            <w:tcW w:w="2220" w:type="dxa"/>
            <w:shd w:val="clear" w:color="auto" w:fill="auto"/>
            <w:vAlign w:val="center"/>
          </w:tcPr>
          <w:p w14:paraId="20F72AFE" w14:textId="77777777" w:rsidR="00144C37" w:rsidRDefault="00144C37">
            <w:pPr>
              <w:pStyle w:val="afe"/>
              <w:widowControl w:val="0"/>
              <w:ind w:firstLineChars="0" w:firstLine="0"/>
              <w:rPr>
                <w:sz w:val="28"/>
                <w:szCs w:val="21"/>
              </w:rPr>
            </w:pPr>
          </w:p>
        </w:tc>
      </w:tr>
    </w:tbl>
    <w:p w14:paraId="37454C6F" w14:textId="77777777" w:rsidR="00144C37" w:rsidRDefault="00144C37">
      <w:pPr>
        <w:pStyle w:val="afe"/>
        <w:ind w:firstLineChars="0" w:firstLine="0"/>
        <w:jc w:val="center"/>
        <w:rPr>
          <w:szCs w:val="21"/>
        </w:rPr>
      </w:pPr>
    </w:p>
    <w:p w14:paraId="7891FE03" w14:textId="77777777" w:rsidR="00144C37" w:rsidRDefault="00144C37">
      <w:pPr>
        <w:pStyle w:val="afe"/>
        <w:ind w:firstLineChars="0" w:firstLine="0"/>
        <w:jc w:val="center"/>
        <w:rPr>
          <w:szCs w:val="21"/>
        </w:rPr>
      </w:pPr>
    </w:p>
    <w:p w14:paraId="13CAA211" w14:textId="77777777" w:rsidR="00144C37" w:rsidRDefault="00144C37">
      <w:pPr>
        <w:pStyle w:val="afe"/>
        <w:ind w:firstLineChars="0" w:firstLine="0"/>
        <w:jc w:val="center"/>
        <w:rPr>
          <w:szCs w:val="21"/>
        </w:rPr>
      </w:pPr>
    </w:p>
    <w:p w14:paraId="5FB82C15" w14:textId="77777777" w:rsidR="00144C37" w:rsidRDefault="00144C37">
      <w:pPr>
        <w:pStyle w:val="afe"/>
        <w:ind w:firstLineChars="0" w:firstLine="0"/>
        <w:jc w:val="center"/>
        <w:rPr>
          <w:szCs w:val="21"/>
        </w:rPr>
      </w:pPr>
    </w:p>
    <w:p w14:paraId="37800D87" w14:textId="77777777" w:rsidR="00144C37" w:rsidRDefault="00FF3D00">
      <w:pPr>
        <w:pStyle w:val="afe"/>
        <w:ind w:firstLineChars="0" w:firstLine="0"/>
        <w:jc w:val="center"/>
      </w:pPr>
      <w:r>
        <w:rPr>
          <w:rFonts w:ascii="仿宋" w:eastAsia="仿宋" w:hAnsi="仿宋"/>
          <w:noProof/>
          <w:sz w:val="28"/>
          <w:szCs w:val="32"/>
        </w:rPr>
        <w:drawing>
          <wp:inline distT="0" distB="0" distL="0" distR="0" wp14:anchorId="07F5D405" wp14:editId="7CD3733E">
            <wp:extent cx="1692275" cy="365760"/>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F:\北京体育大学\CI设计\校徽+校名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84719" cy="407551"/>
                    </a:xfrm>
                    <a:prstGeom prst="rect">
                      <a:avLst/>
                    </a:prstGeom>
                    <a:noFill/>
                    <a:ln>
                      <a:noFill/>
                    </a:ln>
                  </pic:spPr>
                </pic:pic>
              </a:graphicData>
            </a:graphic>
          </wp:inline>
        </w:drawing>
      </w:r>
    </w:p>
    <w:p w14:paraId="4693BD19" w14:textId="77777777" w:rsidR="00144C37" w:rsidRDefault="00FF3D00">
      <w:pPr>
        <w:pStyle w:val="afe"/>
        <w:ind w:firstLineChars="0" w:firstLine="0"/>
        <w:jc w:val="center"/>
        <w:rPr>
          <w:b/>
          <w:bCs/>
          <w:sz w:val="44"/>
          <w:szCs w:val="44"/>
        </w:rPr>
      </w:pPr>
      <w:r>
        <w:rPr>
          <w:rFonts w:hint="eastAsia"/>
          <w:b/>
          <w:bCs/>
          <w:sz w:val="44"/>
          <w:szCs w:val="44"/>
        </w:rPr>
        <w:t>硕 士 学 位 论 文</w:t>
      </w:r>
    </w:p>
    <w:p w14:paraId="2CCA45BE" w14:textId="0C9C6EF9" w:rsidR="00144C37" w:rsidRDefault="0088137B">
      <w:pPr>
        <w:pStyle w:val="Default"/>
        <w:jc w:val="center"/>
        <w:rPr>
          <w:rFonts w:hAnsi="宋体" w:cs="Arial"/>
          <w:sz w:val="32"/>
          <w:szCs w:val="32"/>
        </w:rPr>
      </w:pPr>
      <w:r>
        <w:rPr>
          <w:rFonts w:hAnsi="宋体" w:cs="Arial" w:hint="eastAsia"/>
          <w:sz w:val="32"/>
          <w:szCs w:val="32"/>
        </w:rPr>
        <w:t>（学术学位）</w:t>
      </w:r>
    </w:p>
    <w:p w14:paraId="66E265CF" w14:textId="77777777" w:rsidR="00144C37" w:rsidRDefault="00FF3D00">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1668A399" w14:textId="77777777" w:rsidR="00144C37" w:rsidRDefault="00FF3D00">
      <w:pPr>
        <w:pStyle w:val="Default"/>
        <w:jc w:val="center"/>
        <w:rPr>
          <w:rFonts w:ascii="Times New Roman" w:cs="Times New Roman"/>
          <w:sz w:val="32"/>
          <w:szCs w:val="32"/>
        </w:rPr>
      </w:pPr>
      <w:r>
        <w:rPr>
          <w:rFonts w:ascii="Times New Roman" w:cs="Times New Roman"/>
          <w:sz w:val="32"/>
          <w:szCs w:val="32"/>
        </w:rPr>
        <w:t>English title</w:t>
      </w:r>
      <w:r>
        <w:rPr>
          <w:rFonts w:ascii="Times New Roman" w:cs="Times New Roman" w:hint="eastAsia"/>
          <w:sz w:val="32"/>
          <w:szCs w:val="32"/>
        </w:rPr>
        <w:t>（英文）</w:t>
      </w:r>
    </w:p>
    <w:p w14:paraId="4758DF8D" w14:textId="77777777" w:rsidR="00144C37" w:rsidRDefault="00144C37">
      <w:pPr>
        <w:pStyle w:val="Default"/>
        <w:spacing w:line="360" w:lineRule="auto"/>
        <w:jc w:val="center"/>
        <w:rPr>
          <w:rFonts w:ascii="Times New Roman" w:cs="Times New Roman"/>
          <w:sz w:val="32"/>
          <w:szCs w:val="32"/>
          <w:u w:val="single"/>
        </w:rPr>
      </w:pPr>
    </w:p>
    <w:p w14:paraId="3784FC30" w14:textId="77777777" w:rsidR="00144C37" w:rsidRDefault="00FF3D00">
      <w:pPr>
        <w:pStyle w:val="afe"/>
        <w:spacing w:beforeLines="100" w:before="312" w:afterLines="50" w:after="156"/>
        <w:ind w:firstLineChars="0" w:firstLine="0"/>
        <w:rPr>
          <w:sz w:val="24"/>
          <w:szCs w:val="24"/>
          <w:u w:val="single"/>
        </w:rPr>
      </w:pPr>
      <w:r>
        <w:rPr>
          <w:rFonts w:hint="eastAsia"/>
          <w:sz w:val="24"/>
          <w:szCs w:val="24"/>
        </w:rPr>
        <w:t xml:space="preserve">论文作者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指导教师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03CBA0B9" w14:textId="77777777" w:rsidR="00144C37" w:rsidRDefault="00FF3D00">
      <w:pPr>
        <w:pStyle w:val="afe"/>
        <w:spacing w:beforeLines="100" w:before="312" w:afterLines="50" w:after="156"/>
        <w:ind w:firstLineChars="0" w:firstLine="0"/>
        <w:rPr>
          <w:sz w:val="24"/>
          <w:szCs w:val="24"/>
          <w:u w:val="single"/>
        </w:rPr>
      </w:pPr>
      <w:r>
        <w:rPr>
          <w:rFonts w:hint="eastAsia"/>
          <w:sz w:val="24"/>
          <w:szCs w:val="24"/>
        </w:rPr>
        <w:t xml:space="preserve">申请学位 </w:t>
      </w:r>
      <w:r>
        <w:rPr>
          <w:rFonts w:hint="eastAsia"/>
          <w:sz w:val="24"/>
          <w:szCs w:val="24"/>
          <w:u w:val="single"/>
        </w:rPr>
        <w:t xml:space="preserve"> </w:t>
      </w:r>
      <w:r>
        <w:rPr>
          <w:sz w:val="24"/>
          <w:szCs w:val="24"/>
          <w:u w:val="single"/>
        </w:rPr>
        <w:t xml:space="preserve"> </w:t>
      </w:r>
      <w:r>
        <w:rPr>
          <w:rFonts w:hint="eastAsia"/>
          <w:sz w:val="24"/>
          <w:szCs w:val="24"/>
          <w:u w:val="single"/>
        </w:rPr>
        <w:t xml:space="preserve">教育学硕士学位  </w:t>
      </w:r>
      <w:r>
        <w:rPr>
          <w:rFonts w:hint="eastAsia"/>
          <w:sz w:val="24"/>
          <w:szCs w:val="24"/>
        </w:rPr>
        <w:t xml:space="preserve">  </w:t>
      </w:r>
      <w:r>
        <w:rPr>
          <w:sz w:val="24"/>
          <w:szCs w:val="24"/>
        </w:rPr>
        <w:t xml:space="preserve">     </w:t>
      </w:r>
      <w:r>
        <w:rPr>
          <w:rFonts w:hint="eastAsia"/>
          <w:sz w:val="24"/>
          <w:szCs w:val="24"/>
        </w:rPr>
        <w:t xml:space="preserve">培养单位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5E1802C" w14:textId="77777777" w:rsidR="00144C37" w:rsidRDefault="00FF3D00">
      <w:pPr>
        <w:pStyle w:val="afe"/>
        <w:spacing w:beforeLines="100" w:before="312" w:afterLines="50" w:after="156"/>
        <w:ind w:firstLineChars="0" w:firstLine="0"/>
        <w:rPr>
          <w:sz w:val="24"/>
          <w:szCs w:val="24"/>
          <w:u w:val="single"/>
        </w:rPr>
      </w:pPr>
      <w:r>
        <w:rPr>
          <w:rFonts w:hint="eastAsia"/>
          <w:sz w:val="24"/>
          <w:szCs w:val="24"/>
        </w:rPr>
        <w:t xml:space="preserve">一级学科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二级学科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26FEDCD8" w14:textId="77777777" w:rsidR="00144C37" w:rsidRDefault="00FF3D00">
      <w:pPr>
        <w:pStyle w:val="afe"/>
        <w:spacing w:beforeLines="100" w:before="312" w:afterLines="50" w:after="156"/>
        <w:ind w:firstLineChars="0" w:firstLine="0"/>
        <w:rPr>
          <w:sz w:val="24"/>
          <w:szCs w:val="24"/>
          <w:u w:val="single"/>
        </w:rPr>
      </w:pPr>
      <w:r>
        <w:rPr>
          <w:rFonts w:hint="eastAsia"/>
          <w:sz w:val="24"/>
          <w:szCs w:val="24"/>
        </w:rPr>
        <w:t xml:space="preserve">答辩委员会主席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Pr>
          <w:rFonts w:hint="eastAsia"/>
          <w:sz w:val="24"/>
          <w:szCs w:val="24"/>
        </w:rPr>
        <w:t xml:space="preserve">答辩委员 </w:t>
      </w:r>
      <w:r>
        <w:rPr>
          <w:rFonts w:hint="eastAsia"/>
          <w:sz w:val="24"/>
          <w:szCs w:val="24"/>
          <w:u w:val="single"/>
        </w:rPr>
        <w:t xml:space="preserve">  </w:t>
      </w:r>
      <w:r>
        <w:rPr>
          <w:sz w:val="24"/>
          <w:szCs w:val="24"/>
          <w:u w:val="single"/>
        </w:rPr>
        <w:t xml:space="preserve">                  </w:t>
      </w:r>
    </w:p>
    <w:p w14:paraId="1A6B218A" w14:textId="77777777" w:rsidR="00144C37" w:rsidRDefault="00144C37">
      <w:pPr>
        <w:pStyle w:val="afe"/>
        <w:ind w:firstLineChars="0" w:firstLine="0"/>
        <w:jc w:val="center"/>
        <w:rPr>
          <w:sz w:val="28"/>
          <w:szCs w:val="28"/>
        </w:rPr>
      </w:pPr>
    </w:p>
    <w:p w14:paraId="1AF26129" w14:textId="77777777" w:rsidR="00144C37" w:rsidRDefault="00144C37">
      <w:pPr>
        <w:pStyle w:val="afe"/>
        <w:ind w:firstLineChars="0" w:firstLine="0"/>
        <w:jc w:val="center"/>
        <w:rPr>
          <w:sz w:val="28"/>
          <w:szCs w:val="28"/>
        </w:rPr>
      </w:pPr>
    </w:p>
    <w:p w14:paraId="5F8613F2" w14:textId="77777777" w:rsidR="00144C37" w:rsidRDefault="00144C37">
      <w:pPr>
        <w:pStyle w:val="afe"/>
        <w:ind w:firstLineChars="0" w:firstLine="0"/>
        <w:jc w:val="center"/>
        <w:rPr>
          <w:sz w:val="28"/>
          <w:szCs w:val="28"/>
        </w:rPr>
      </w:pPr>
    </w:p>
    <w:p w14:paraId="35B811A4" w14:textId="77777777" w:rsidR="00144C37" w:rsidRDefault="00FF3D00">
      <w:pPr>
        <w:ind w:leftChars="1" w:left="845" w:hangingChars="301" w:hanging="843"/>
        <w:jc w:val="center"/>
        <w:rPr>
          <w:sz w:val="28"/>
        </w:rPr>
        <w:sectPr w:rsidR="00144C37">
          <w:pgSz w:w="11906" w:h="16838"/>
          <w:pgMar w:top="2155" w:right="1814" w:bottom="2155" w:left="1814" w:header="851" w:footer="992" w:gutter="0"/>
          <w:cols w:space="425"/>
          <w:docGrid w:type="lines" w:linePitch="312"/>
        </w:sectPr>
      </w:pPr>
      <w:r>
        <w:rPr>
          <w:rFonts w:hAnsi="宋体"/>
          <w:sz w:val="28"/>
          <w:szCs w:val="28"/>
        </w:rPr>
        <w:t xml:space="preserve">    </w:t>
      </w:r>
      <w:r>
        <w:rPr>
          <w:rFonts w:hint="eastAsia"/>
          <w:sz w:val="28"/>
        </w:rPr>
        <w:t>年</w:t>
      </w:r>
      <w:r>
        <w:rPr>
          <w:sz w:val="28"/>
        </w:rPr>
        <w:t xml:space="preserve">  </w:t>
      </w:r>
      <w:r>
        <w:rPr>
          <w:rFonts w:hint="eastAsia"/>
          <w:sz w:val="28"/>
        </w:rPr>
        <w:t>月</w:t>
      </w:r>
    </w:p>
    <w:p w14:paraId="71899B8A" w14:textId="77777777" w:rsidR="00144C37" w:rsidRDefault="00FF3D00">
      <w:pPr>
        <w:spacing w:afterLines="50" w:after="156"/>
        <w:jc w:val="center"/>
        <w:rPr>
          <w:rFonts w:eastAsia="黑体"/>
          <w:b/>
          <w:sz w:val="32"/>
          <w:szCs w:val="32"/>
        </w:rPr>
      </w:pPr>
      <w:r>
        <w:rPr>
          <w:rFonts w:eastAsia="黑体" w:hint="eastAsia"/>
          <w:b/>
          <w:sz w:val="32"/>
          <w:szCs w:val="32"/>
        </w:rPr>
        <w:lastRenderedPageBreak/>
        <w:t>北京体育大学学位论文原创性声明</w:t>
      </w:r>
    </w:p>
    <w:p w14:paraId="4720EA9A" w14:textId="77777777" w:rsidR="00144C37" w:rsidRDefault="00FF3D00">
      <w:pPr>
        <w:ind w:firstLineChars="200" w:firstLine="560"/>
        <w:rPr>
          <w:rFonts w:ascii="宋体" w:hAnsi="宋体"/>
          <w:sz w:val="28"/>
          <w:szCs w:val="28"/>
        </w:rPr>
      </w:pPr>
      <w:r>
        <w:rPr>
          <w:rFonts w:ascii="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54D4FE52" w14:textId="77777777" w:rsidR="00144C37" w:rsidRDefault="00FF3D00">
      <w:pPr>
        <w:ind w:firstLineChars="200" w:firstLine="560"/>
        <w:jc w:val="left"/>
        <w:rPr>
          <w:rFonts w:ascii="宋体" w:hAnsi="宋体"/>
          <w:sz w:val="28"/>
          <w:szCs w:val="28"/>
        </w:rPr>
      </w:pPr>
      <w:r>
        <w:rPr>
          <w:rFonts w:ascii="宋体" w:hAnsi="宋体" w:hint="eastAsia"/>
          <w:sz w:val="28"/>
          <w:szCs w:val="28"/>
        </w:rPr>
        <w:t xml:space="preserve">学位论文作者签名：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0A2D6A9B" w14:textId="77777777" w:rsidR="00144C37" w:rsidRDefault="00FF3D00">
      <w:pPr>
        <w:pStyle w:val="a7"/>
        <w:spacing w:line="360" w:lineRule="auto"/>
        <w:ind w:firstLineChars="0" w:firstLine="0"/>
        <w:rPr>
          <w:sz w:val="24"/>
          <w:szCs w:val="24"/>
        </w:rPr>
      </w:pPr>
      <w:r>
        <w:rPr>
          <w:noProof/>
          <w:sz w:val="24"/>
          <w:szCs w:val="24"/>
        </w:rPr>
        <mc:AlternateContent>
          <mc:Choice Requires="wps">
            <w:drawing>
              <wp:anchor distT="0" distB="0" distL="114300" distR="114300" simplePos="0" relativeHeight="251871232" behindDoc="0" locked="0" layoutInCell="1" allowOverlap="1" wp14:anchorId="56F910E7" wp14:editId="2C0A3FAB">
                <wp:simplePos x="0" y="0"/>
                <wp:positionH relativeFrom="column">
                  <wp:posOffset>38100</wp:posOffset>
                </wp:positionH>
                <wp:positionV relativeFrom="paragraph">
                  <wp:posOffset>98425</wp:posOffset>
                </wp:positionV>
                <wp:extent cx="5257800" cy="0"/>
                <wp:effectExtent l="0" t="0" r="0" b="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_x0000_s1026" o:spid="_x0000_s1026" o:spt="20" style="position:absolute;left:0pt;margin-left:3pt;margin-top:7.75pt;height:0pt;width:414pt;z-index:251871232;mso-width-relative:page;mso-height-relative:page;" filled="f" stroked="t" coordsize="21600,21600" o:gfxdata="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2nerf1QAAAAcBAAAPAAAAAAAAAAEAIAAAACIA&#10;AABkcnMvZG93bnJldi54bWxQSwECFAAUAAAACACHTuJAjLx/2tMBAAB4AwAADgAAAAAAAAABACAA&#10;AAAkAQAAZHJzL2Uyb0RvYy54bWxQSwUGAAAAAAYABgBZAQAAaQUAAAAA&#10;">
                <v:fill on="f" focussize="0,0"/>
                <v:stroke color="#000000" joinstyle="round" dashstyle="dash"/>
                <v:imagedata o:title=""/>
                <o:lock v:ext="edit" aspectratio="f"/>
              </v:line>
            </w:pict>
          </mc:Fallback>
        </mc:AlternateContent>
      </w:r>
    </w:p>
    <w:p w14:paraId="0B5F757C" w14:textId="77777777" w:rsidR="00144C37" w:rsidRDefault="00FF3D00">
      <w:pPr>
        <w:spacing w:afterLines="50" w:after="156"/>
        <w:jc w:val="center"/>
        <w:rPr>
          <w:rFonts w:eastAsia="黑体"/>
          <w:b/>
          <w:sz w:val="32"/>
          <w:szCs w:val="32"/>
        </w:rPr>
      </w:pPr>
      <w:r>
        <w:rPr>
          <w:rFonts w:eastAsia="黑体" w:hint="eastAsia"/>
          <w:b/>
          <w:sz w:val="32"/>
          <w:szCs w:val="32"/>
        </w:rPr>
        <w:t>非公开学位论文标注说明</w:t>
      </w:r>
    </w:p>
    <w:p w14:paraId="682AB9DC" w14:textId="77777777" w:rsidR="00144C37" w:rsidRDefault="00FF3D00">
      <w:pPr>
        <w:spacing w:line="360" w:lineRule="auto"/>
        <w:ind w:firstLineChars="200" w:firstLine="560"/>
        <w:rPr>
          <w:rFonts w:ascii="宋体" w:hAnsi="宋体"/>
          <w:sz w:val="28"/>
          <w:szCs w:val="28"/>
        </w:rPr>
      </w:pPr>
      <w:r>
        <w:rPr>
          <w:rFonts w:ascii="宋体" w:hAnsi="宋体" w:hint="eastAsia"/>
          <w:sz w:val="28"/>
          <w:szCs w:val="28"/>
        </w:rPr>
        <w:t>根据北京体育大学有关规定，非公开学位论文须经指导教师同意、作者本人申请和相关部门批准方能标注。未经批准的均为公开学位论文（公开的学位论文本项为空白）。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495"/>
        <w:gridCol w:w="1440"/>
        <w:gridCol w:w="2888"/>
      </w:tblGrid>
      <w:tr w:rsidR="00144C37" w14:paraId="7C9860D6" w14:textId="77777777">
        <w:trPr>
          <w:trHeight w:val="1001"/>
          <w:jc w:val="center"/>
        </w:trPr>
        <w:tc>
          <w:tcPr>
            <w:tcW w:w="1836" w:type="dxa"/>
            <w:vAlign w:val="center"/>
          </w:tcPr>
          <w:p w14:paraId="4A292661" w14:textId="77777777" w:rsidR="00144C37" w:rsidRDefault="00FF3D00">
            <w:pPr>
              <w:spacing w:line="360" w:lineRule="auto"/>
              <w:jc w:val="center"/>
              <w:rPr>
                <w:rFonts w:ascii="黑体" w:eastAsia="黑体"/>
                <w:sz w:val="24"/>
              </w:rPr>
            </w:pPr>
            <w:r>
              <w:rPr>
                <w:rFonts w:ascii="黑体" w:eastAsia="黑体" w:hint="eastAsia"/>
                <w:sz w:val="24"/>
              </w:rPr>
              <w:t>论文题目</w:t>
            </w:r>
          </w:p>
        </w:tc>
        <w:tc>
          <w:tcPr>
            <w:tcW w:w="6823" w:type="dxa"/>
            <w:gridSpan w:val="3"/>
            <w:vAlign w:val="center"/>
          </w:tcPr>
          <w:p w14:paraId="27B241F0" w14:textId="77777777" w:rsidR="00144C37" w:rsidRDefault="00144C37">
            <w:pPr>
              <w:spacing w:line="360" w:lineRule="auto"/>
              <w:jc w:val="center"/>
              <w:rPr>
                <w:sz w:val="24"/>
              </w:rPr>
            </w:pPr>
          </w:p>
        </w:tc>
      </w:tr>
      <w:tr w:rsidR="00144C37" w14:paraId="1A7075DE" w14:textId="77777777">
        <w:trPr>
          <w:trHeight w:val="540"/>
          <w:jc w:val="center"/>
        </w:trPr>
        <w:tc>
          <w:tcPr>
            <w:tcW w:w="1836" w:type="dxa"/>
            <w:vAlign w:val="center"/>
          </w:tcPr>
          <w:p w14:paraId="7CC7EAF9" w14:textId="77777777" w:rsidR="00144C37" w:rsidRDefault="00FF3D00">
            <w:pPr>
              <w:jc w:val="center"/>
              <w:rPr>
                <w:rFonts w:ascii="黑体" w:eastAsia="黑体"/>
                <w:sz w:val="24"/>
              </w:rPr>
            </w:pPr>
            <w:r>
              <w:rPr>
                <w:rFonts w:ascii="黑体" w:eastAsia="黑体" w:hint="eastAsia"/>
                <w:sz w:val="24"/>
              </w:rPr>
              <w:t>申请密级</w:t>
            </w:r>
          </w:p>
        </w:tc>
        <w:tc>
          <w:tcPr>
            <w:tcW w:w="6823" w:type="dxa"/>
            <w:gridSpan w:val="3"/>
            <w:vAlign w:val="center"/>
          </w:tcPr>
          <w:p w14:paraId="1C8E4EC4" w14:textId="77777777" w:rsidR="00144C37" w:rsidRDefault="00FF3D00">
            <w:pPr>
              <w:spacing w:line="360" w:lineRule="auto"/>
              <w:jc w:val="center"/>
              <w:rPr>
                <w:sz w:val="24"/>
              </w:rPr>
            </w:pPr>
            <w:r>
              <w:rPr>
                <w:rFonts w:ascii="宋体" w:hAnsi="宋体" w:hint="eastAsia"/>
                <w:sz w:val="24"/>
              </w:rPr>
              <w:t>□</w:t>
            </w:r>
            <w:r>
              <w:rPr>
                <w:rFonts w:hint="eastAsia"/>
                <w:sz w:val="24"/>
              </w:rPr>
              <w:t>限制</w:t>
            </w:r>
            <w:r>
              <w:rPr>
                <w:rFonts w:hint="eastAsia"/>
                <w:sz w:val="24"/>
              </w:rPr>
              <w:t>(</w:t>
            </w:r>
            <w:r>
              <w:rPr>
                <w:rFonts w:ascii="宋体" w:hAnsi="宋体" w:hint="eastAsia"/>
                <w:sz w:val="24"/>
              </w:rPr>
              <w:t>≤2</w:t>
            </w:r>
            <w:r>
              <w:rPr>
                <w:rFonts w:hint="eastAsia"/>
                <w:sz w:val="24"/>
              </w:rPr>
              <w:t>年</w:t>
            </w:r>
            <w:r>
              <w:rPr>
                <w:rFonts w:hint="eastAsia"/>
                <w:sz w:val="24"/>
              </w:rPr>
              <w:t xml:space="preserve">) </w:t>
            </w:r>
            <w:r>
              <w:rPr>
                <w:sz w:val="24"/>
              </w:rPr>
              <w:t xml:space="preserve">   </w:t>
            </w:r>
            <w:r>
              <w:rPr>
                <w:rFonts w:ascii="宋体" w:hAnsi="宋体" w:hint="eastAsia"/>
                <w:sz w:val="24"/>
              </w:rPr>
              <w:t xml:space="preserve"> □秘密</w:t>
            </w:r>
            <w:r>
              <w:rPr>
                <w:rFonts w:hint="eastAsia"/>
                <w:sz w:val="24"/>
              </w:rPr>
              <w:t>(</w:t>
            </w:r>
            <w:r>
              <w:rPr>
                <w:rFonts w:ascii="宋体" w:hAnsi="宋体" w:hint="eastAsia"/>
                <w:sz w:val="24"/>
              </w:rPr>
              <w:t>≤</w:t>
            </w:r>
            <w:r>
              <w:rPr>
                <w:rFonts w:hint="eastAsia"/>
                <w:sz w:val="24"/>
              </w:rPr>
              <w:t>10</w:t>
            </w:r>
            <w:r>
              <w:rPr>
                <w:rFonts w:hint="eastAsia"/>
                <w:sz w:val="24"/>
              </w:rPr>
              <w:t>年</w:t>
            </w:r>
            <w:r>
              <w:rPr>
                <w:rFonts w:hint="eastAsia"/>
                <w:sz w:val="24"/>
              </w:rPr>
              <w:t xml:space="preserve">) </w:t>
            </w:r>
            <w:r>
              <w:rPr>
                <w:sz w:val="24"/>
              </w:rPr>
              <w:t xml:space="preserve">    </w:t>
            </w:r>
            <w:r>
              <w:rPr>
                <w:rFonts w:ascii="宋体" w:hAnsi="宋体" w:hint="eastAsia"/>
                <w:sz w:val="24"/>
              </w:rPr>
              <w:t>□机密</w:t>
            </w:r>
            <w:r>
              <w:rPr>
                <w:rFonts w:hint="eastAsia"/>
                <w:sz w:val="24"/>
              </w:rPr>
              <w:t>(</w:t>
            </w:r>
            <w:r>
              <w:rPr>
                <w:rFonts w:ascii="宋体" w:hAnsi="宋体" w:hint="eastAsia"/>
                <w:sz w:val="24"/>
              </w:rPr>
              <w:t>≤</w:t>
            </w:r>
            <w:r>
              <w:rPr>
                <w:rFonts w:hint="eastAsia"/>
                <w:sz w:val="24"/>
              </w:rPr>
              <w:t>20</w:t>
            </w:r>
            <w:r>
              <w:rPr>
                <w:rFonts w:hint="eastAsia"/>
                <w:sz w:val="24"/>
              </w:rPr>
              <w:t>年</w:t>
            </w:r>
            <w:r>
              <w:rPr>
                <w:rFonts w:hint="eastAsia"/>
                <w:sz w:val="24"/>
              </w:rPr>
              <w:t>)</w:t>
            </w:r>
          </w:p>
        </w:tc>
      </w:tr>
      <w:tr w:rsidR="00144C37" w14:paraId="60085AAF" w14:textId="77777777">
        <w:trPr>
          <w:trHeight w:val="551"/>
          <w:jc w:val="center"/>
        </w:trPr>
        <w:tc>
          <w:tcPr>
            <w:tcW w:w="1836" w:type="dxa"/>
            <w:vAlign w:val="center"/>
          </w:tcPr>
          <w:p w14:paraId="6766961F" w14:textId="77777777" w:rsidR="00144C37" w:rsidRDefault="00FF3D00">
            <w:pPr>
              <w:spacing w:line="360" w:lineRule="auto"/>
              <w:jc w:val="center"/>
              <w:rPr>
                <w:rFonts w:ascii="黑体" w:eastAsia="黑体"/>
                <w:sz w:val="24"/>
              </w:rPr>
            </w:pPr>
            <w:r>
              <w:rPr>
                <w:rFonts w:ascii="黑体" w:eastAsia="黑体" w:hint="eastAsia"/>
                <w:sz w:val="24"/>
              </w:rPr>
              <w:t>保密期限</w:t>
            </w:r>
          </w:p>
        </w:tc>
        <w:tc>
          <w:tcPr>
            <w:tcW w:w="6823" w:type="dxa"/>
            <w:gridSpan w:val="3"/>
            <w:vAlign w:val="center"/>
          </w:tcPr>
          <w:p w14:paraId="659A003F" w14:textId="77777777" w:rsidR="00144C37" w:rsidRDefault="00FF3D00">
            <w:pPr>
              <w:spacing w:line="360" w:lineRule="auto"/>
              <w:jc w:val="center"/>
              <w:rPr>
                <w:rFonts w:ascii="宋体" w:hAnsi="宋体"/>
                <w:szCs w:val="21"/>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r>
              <w:rPr>
                <w:rFonts w:hint="eastAsia"/>
                <w:sz w:val="24"/>
              </w:rPr>
              <w:t>至</w:t>
            </w: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44C37" w14:paraId="1D6E4625" w14:textId="77777777">
        <w:trPr>
          <w:trHeight w:val="512"/>
          <w:jc w:val="center"/>
        </w:trPr>
        <w:tc>
          <w:tcPr>
            <w:tcW w:w="1836" w:type="dxa"/>
            <w:vAlign w:val="center"/>
          </w:tcPr>
          <w:p w14:paraId="3B8BD7B2" w14:textId="77777777" w:rsidR="00144C37" w:rsidRDefault="00FF3D00">
            <w:pPr>
              <w:spacing w:line="360" w:lineRule="auto"/>
              <w:jc w:val="center"/>
              <w:rPr>
                <w:rFonts w:ascii="黑体" w:eastAsia="黑体"/>
                <w:sz w:val="24"/>
              </w:rPr>
            </w:pPr>
            <w:r>
              <w:rPr>
                <w:rFonts w:ascii="黑体" w:eastAsia="黑体" w:hint="eastAsia"/>
                <w:sz w:val="24"/>
              </w:rPr>
              <w:t>审批表编号</w:t>
            </w:r>
          </w:p>
        </w:tc>
        <w:tc>
          <w:tcPr>
            <w:tcW w:w="2495" w:type="dxa"/>
            <w:vAlign w:val="center"/>
          </w:tcPr>
          <w:p w14:paraId="7EDEA59F" w14:textId="77777777" w:rsidR="00144C37" w:rsidRDefault="00144C37">
            <w:pPr>
              <w:spacing w:line="360" w:lineRule="auto"/>
              <w:jc w:val="center"/>
              <w:rPr>
                <w:sz w:val="24"/>
              </w:rPr>
            </w:pPr>
          </w:p>
        </w:tc>
        <w:tc>
          <w:tcPr>
            <w:tcW w:w="1440" w:type="dxa"/>
            <w:vAlign w:val="center"/>
          </w:tcPr>
          <w:p w14:paraId="3E84BC6C" w14:textId="77777777" w:rsidR="00144C37" w:rsidRDefault="00FF3D00">
            <w:pPr>
              <w:spacing w:line="360" w:lineRule="auto"/>
              <w:jc w:val="center"/>
              <w:rPr>
                <w:rFonts w:ascii="黑体" w:eastAsia="黑体"/>
                <w:sz w:val="24"/>
              </w:rPr>
            </w:pPr>
            <w:r>
              <w:rPr>
                <w:rFonts w:ascii="黑体" w:eastAsia="黑体" w:hint="eastAsia"/>
                <w:sz w:val="24"/>
              </w:rPr>
              <w:t>批准日期</w:t>
            </w:r>
          </w:p>
        </w:tc>
        <w:tc>
          <w:tcPr>
            <w:tcW w:w="2888" w:type="dxa"/>
            <w:vAlign w:val="center"/>
          </w:tcPr>
          <w:p w14:paraId="053D5839" w14:textId="77777777" w:rsidR="00144C37" w:rsidRDefault="00FF3D00">
            <w:pPr>
              <w:spacing w:line="360" w:lineRule="auto"/>
              <w:jc w:val="center"/>
              <w:rPr>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2A85BF34" w14:textId="77777777" w:rsidR="00144C37" w:rsidRDefault="00FF3D00">
      <w:pPr>
        <w:tabs>
          <w:tab w:val="left" w:pos="1764"/>
        </w:tabs>
        <w:spacing w:line="360" w:lineRule="auto"/>
        <w:ind w:left="-72"/>
        <w:jc w:val="right"/>
        <w:rPr>
          <w:sz w:val="24"/>
        </w:rPr>
      </w:pPr>
      <w:r>
        <w:rPr>
          <w:rFonts w:ascii="黑体" w:eastAsia="黑体" w:hint="eastAsia"/>
          <w:sz w:val="24"/>
        </w:rPr>
        <w:t>北京体育大学学位评定委员会办公室盖章(有效)</w:t>
      </w:r>
    </w:p>
    <w:p w14:paraId="6804E57C" w14:textId="77777777" w:rsidR="00144C37" w:rsidRDefault="00144C37">
      <w:pPr>
        <w:ind w:leftChars="1" w:left="634" w:hangingChars="301" w:hanging="632"/>
        <w:jc w:val="left"/>
        <w:rPr>
          <w:rFonts w:ascii="黑体" w:eastAsia="黑体" w:hAnsi="黑体"/>
          <w:szCs w:val="21"/>
        </w:rPr>
      </w:pPr>
    </w:p>
    <w:p w14:paraId="1EE4BDB6" w14:textId="77777777" w:rsidR="00144C37" w:rsidRDefault="00FF3D00">
      <w:pPr>
        <w:ind w:leftChars="1" w:left="634" w:hangingChars="301" w:hanging="632"/>
        <w:jc w:val="left"/>
        <w:rPr>
          <w:rFonts w:ascii="宋体" w:hAnsi="宋体"/>
          <w:szCs w:val="21"/>
        </w:rPr>
        <w:sectPr w:rsidR="00144C37">
          <w:pgSz w:w="11906" w:h="16838"/>
          <w:pgMar w:top="2155" w:right="1814" w:bottom="2155" w:left="1814" w:header="851" w:footer="992" w:gutter="0"/>
          <w:cols w:space="425"/>
          <w:docGrid w:type="lines" w:linePitch="312"/>
        </w:sectPr>
      </w:pPr>
      <w:r>
        <w:rPr>
          <w:rFonts w:ascii="黑体" w:eastAsia="黑体" w:hAnsi="黑体" w:hint="eastAsia"/>
          <w:szCs w:val="21"/>
        </w:rPr>
        <w:t>注：</w:t>
      </w:r>
      <w:r>
        <w:rPr>
          <w:rFonts w:ascii="宋体" w:hAnsi="宋体" w:hint="eastAsia"/>
          <w:szCs w:val="21"/>
        </w:rPr>
        <w:t>限制★2年(可少于2年);秘密★10年(可少于10年);机密★20年(可少于20年)</w:t>
      </w:r>
    </w:p>
    <w:p w14:paraId="484EA5AA" w14:textId="77777777" w:rsidR="00144C37" w:rsidRDefault="00FF3D00">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北京体育大学学位论文使用授权书</w:t>
      </w:r>
    </w:p>
    <w:p w14:paraId="0C364D97" w14:textId="77777777" w:rsidR="00144C37" w:rsidRDefault="00FF3D00">
      <w:pPr>
        <w:ind w:firstLineChars="200" w:firstLine="560"/>
        <w:rPr>
          <w:rFonts w:ascii="宋体" w:hAnsi="宋体"/>
          <w:sz w:val="28"/>
          <w:szCs w:val="28"/>
        </w:rPr>
      </w:pPr>
      <w:r>
        <w:rPr>
          <w:rFonts w:ascii="宋体" w:hAnsi="宋体" w:cs="宋体" w:hint="eastAsia"/>
          <w:kern w:val="0"/>
          <w:sz w:val="28"/>
          <w:szCs w:val="28"/>
        </w:rPr>
        <w:t>本人完全了解学校研究生学位论文收藏和利用的管理规定，同意向北京体育大学提交本人的学位论文电子版及相应的纸质本</w:t>
      </w:r>
      <w:r>
        <w:rPr>
          <w:rFonts w:ascii="宋体" w:hAnsi="宋体"/>
          <w:sz w:val="28"/>
          <w:szCs w:val="28"/>
        </w:rPr>
        <w:t>。</w:t>
      </w:r>
    </w:p>
    <w:p w14:paraId="1A4B63BD" w14:textId="77777777" w:rsidR="00144C37" w:rsidRDefault="00FF3D00">
      <w:pPr>
        <w:ind w:firstLineChars="200" w:firstLine="560"/>
        <w:rPr>
          <w:rFonts w:ascii="宋体" w:hAnsi="宋体" w:cs="宋体"/>
          <w:kern w:val="0"/>
          <w:sz w:val="28"/>
          <w:szCs w:val="28"/>
        </w:rPr>
      </w:pPr>
      <w:r>
        <w:rPr>
          <w:rFonts w:ascii="宋体" w:hAnsi="宋体" w:cs="宋体" w:hint="eastAsia"/>
          <w:kern w:val="0"/>
          <w:sz w:val="28"/>
          <w:szCs w:val="28"/>
        </w:rPr>
        <w:t>本人了解北京体育大学拥有在《中华人民共和国著作权法》规定范围内的学位论文使用权，同意在以下几方面向学校授权。即：</w:t>
      </w:r>
    </w:p>
    <w:p w14:paraId="593E00E2" w14:textId="77777777" w:rsidR="00144C37" w:rsidRDefault="00FF3D00">
      <w:pPr>
        <w:ind w:firstLineChars="200" w:firstLine="560"/>
        <w:rPr>
          <w:rFonts w:ascii="宋体" w:hAnsi="宋体" w:cs="宋体"/>
          <w:kern w:val="0"/>
          <w:sz w:val="28"/>
          <w:szCs w:val="28"/>
        </w:rPr>
      </w:pPr>
      <w:r>
        <w:rPr>
          <w:rFonts w:ascii="宋体" w:hAnsi="宋体" w:cs="宋体" w:hint="eastAsia"/>
          <w:kern w:val="0"/>
          <w:sz w:val="28"/>
          <w:szCs w:val="28"/>
        </w:rPr>
        <w:t>1.学校将学位论文编入《北京体育大学博士硕士学位论文全文数据库》，并作为资料在学校图书馆等场所提供阅览；</w:t>
      </w:r>
    </w:p>
    <w:p w14:paraId="3AB4B2EC" w14:textId="77777777" w:rsidR="00144C37" w:rsidRDefault="00FF3D00">
      <w:pPr>
        <w:ind w:firstLineChars="200" w:firstLine="560"/>
        <w:rPr>
          <w:rFonts w:ascii="宋体" w:hAnsi="宋体" w:cs="宋体"/>
          <w:kern w:val="0"/>
          <w:sz w:val="28"/>
          <w:szCs w:val="28"/>
        </w:rPr>
      </w:pPr>
      <w:r>
        <w:rPr>
          <w:rFonts w:ascii="宋体" w:hAnsi="宋体" w:cs="宋体" w:hint="eastAsia"/>
          <w:kern w:val="0"/>
          <w:sz w:val="28"/>
          <w:szCs w:val="28"/>
        </w:rPr>
        <w:t>2.学校可以采用影印、缩印或其他复制手段保存学位论文；学校根据规定向教育部指定的收藏和存档单位提交学位论文；</w:t>
      </w:r>
    </w:p>
    <w:p w14:paraId="4140D2E3" w14:textId="77777777" w:rsidR="00144C37" w:rsidRDefault="00FF3D00">
      <w:pPr>
        <w:ind w:firstLineChars="200" w:firstLine="560"/>
        <w:rPr>
          <w:rFonts w:ascii="宋体" w:hAnsi="宋体"/>
          <w:sz w:val="28"/>
          <w:szCs w:val="28"/>
        </w:rPr>
      </w:pPr>
      <w:r>
        <w:rPr>
          <w:rFonts w:ascii="宋体" w:hAnsi="宋体" w:cs="宋体" w:hint="eastAsia"/>
          <w:kern w:val="0"/>
          <w:sz w:val="28"/>
          <w:szCs w:val="28"/>
        </w:rPr>
        <w:t>3.非公开学位论文在解密后的使用权同公开论文。</w:t>
      </w:r>
    </w:p>
    <w:p w14:paraId="6EE72F6B" w14:textId="77777777" w:rsidR="00144C37" w:rsidRDefault="00FF3D00">
      <w:pPr>
        <w:ind w:firstLineChars="200" w:firstLine="560"/>
        <w:rPr>
          <w:rFonts w:ascii="仿宋" w:eastAsia="仿宋" w:hAnsi="仿宋"/>
          <w:sz w:val="28"/>
          <w:szCs w:val="28"/>
        </w:rPr>
      </w:pPr>
      <w:r>
        <w:rPr>
          <w:rFonts w:ascii="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36131DB9" w14:textId="77777777" w:rsidR="00144C37" w:rsidRDefault="00144C37">
      <w:pPr>
        <w:ind w:firstLineChars="200" w:firstLine="560"/>
        <w:rPr>
          <w:rFonts w:ascii="仿宋" w:eastAsia="仿宋" w:hAnsi="仿宋"/>
          <w:sz w:val="28"/>
          <w:szCs w:val="28"/>
        </w:rPr>
      </w:pPr>
    </w:p>
    <w:p w14:paraId="166813CF" w14:textId="77777777" w:rsidR="00144C37" w:rsidRDefault="00144C37">
      <w:pPr>
        <w:ind w:firstLineChars="200" w:firstLine="560"/>
        <w:rPr>
          <w:rFonts w:ascii="仿宋" w:eastAsia="仿宋" w:hAnsi="仿宋"/>
          <w:sz w:val="28"/>
          <w:szCs w:val="28"/>
        </w:rPr>
      </w:pPr>
    </w:p>
    <w:p w14:paraId="31CC9842" w14:textId="77777777" w:rsidR="00144C37" w:rsidRDefault="00FF3D00">
      <w:pPr>
        <w:ind w:firstLineChars="975" w:firstLine="2730"/>
        <w:rPr>
          <w:rFonts w:ascii="宋体" w:hAnsi="宋体" w:cs="宋体"/>
          <w:kern w:val="0"/>
          <w:sz w:val="28"/>
          <w:szCs w:val="28"/>
          <w:u w:val="single"/>
        </w:rPr>
      </w:pPr>
      <w:r>
        <w:rPr>
          <w:rFonts w:ascii="宋体" w:hAnsi="宋体" w:cs="宋体" w:hint="eastAsia"/>
          <w:kern w:val="0"/>
          <w:sz w:val="28"/>
          <w:szCs w:val="28"/>
        </w:rPr>
        <w:t>学位论文作者暨授权人签字：</w:t>
      </w:r>
      <w:r>
        <w:rPr>
          <w:rFonts w:ascii="宋体" w:hAnsi="宋体" w:cs="宋体" w:hint="eastAsia"/>
          <w:kern w:val="0"/>
          <w:sz w:val="28"/>
          <w:szCs w:val="28"/>
          <w:u w:val="single"/>
        </w:rPr>
        <w:t xml:space="preserve">              </w:t>
      </w:r>
    </w:p>
    <w:p w14:paraId="10F9EE53" w14:textId="77777777" w:rsidR="00144C37" w:rsidRDefault="00FF3D00">
      <w:pPr>
        <w:ind w:firstLineChars="1923" w:firstLine="5384"/>
        <w:rPr>
          <w:rFonts w:ascii="宋体" w:hAnsi="宋体" w:cs="宋体"/>
          <w:kern w:val="0"/>
          <w:sz w:val="28"/>
          <w:szCs w:val="28"/>
        </w:rPr>
        <w:sectPr w:rsidR="00144C37">
          <w:headerReference w:type="default" r:id="rId12"/>
          <w:type w:val="continuous"/>
          <w:pgSz w:w="11906" w:h="16838"/>
          <w:pgMar w:top="2155" w:right="1814" w:bottom="2155" w:left="1814" w:header="851" w:footer="992" w:gutter="0"/>
          <w:pgNumType w:start="1"/>
          <w:cols w:space="425"/>
          <w:docGrid w:type="lines" w:linePitch="312"/>
        </w:sectPr>
      </w:pP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w:t>
      </w:r>
    </w:p>
    <w:p w14:paraId="5F38B187" w14:textId="77777777" w:rsidR="00144C37" w:rsidRDefault="00FF3D00">
      <w:pPr>
        <w:pStyle w:val="1"/>
        <w:spacing w:before="0" w:afterLines="100" w:after="312" w:line="240" w:lineRule="auto"/>
        <w:jc w:val="center"/>
        <w:rPr>
          <w:rFonts w:ascii="黑体" w:eastAsia="黑体" w:hAnsi="黑体"/>
        </w:rPr>
      </w:pPr>
      <w:bookmarkStart w:id="0" w:name="_Toc33897757"/>
      <w:bookmarkStart w:id="1" w:name="_Toc520047640"/>
      <w:bookmarkStart w:id="2" w:name="_Hlk1991685"/>
      <w:r>
        <w:rPr>
          <w:rFonts w:ascii="黑体" w:eastAsia="黑体" w:hAnsi="黑体" w:hint="eastAsia"/>
        </w:rPr>
        <w:lastRenderedPageBreak/>
        <w:t>缩略词表</w:t>
      </w:r>
      <w:bookmarkEnd w:id="0"/>
    </w:p>
    <w:p w14:paraId="1CFF7DE8" w14:textId="77777777" w:rsidR="00144C37" w:rsidRDefault="00FF3D00">
      <w:pPr>
        <w:spacing w:line="360" w:lineRule="auto"/>
        <w:ind w:leftChars="1" w:left="2" w:firstLineChars="200" w:firstLine="480"/>
        <w:rPr>
          <w:rFonts w:ascii="宋体" w:hAnsi="宋体"/>
          <w:sz w:val="24"/>
          <w:szCs w:val="24"/>
        </w:rPr>
      </w:pPr>
      <w:r>
        <w:rPr>
          <w:rFonts w:ascii="宋体" w:hAnsi="宋体" w:hint="eastAsia"/>
          <w:sz w:val="24"/>
          <w:szCs w:val="24"/>
        </w:rPr>
        <w:t>（如果有，根据实际需要填写）</w:t>
      </w:r>
    </w:p>
    <w:p w14:paraId="108DFC69" w14:textId="77777777" w:rsidR="00144C37" w:rsidRDefault="00144C37"/>
    <w:p w14:paraId="3218F46E" w14:textId="77777777" w:rsidR="00144C37" w:rsidRDefault="00144C37">
      <w:pPr>
        <w:pStyle w:val="1"/>
        <w:spacing w:before="0" w:afterLines="100" w:after="312" w:line="240" w:lineRule="auto"/>
        <w:jc w:val="center"/>
        <w:sectPr w:rsidR="00144C37">
          <w:headerReference w:type="default" r:id="rId13"/>
          <w:footerReference w:type="default" r:id="rId14"/>
          <w:pgSz w:w="11906" w:h="16838"/>
          <w:pgMar w:top="2155" w:right="1814" w:bottom="2155" w:left="1814" w:header="851" w:footer="992" w:gutter="0"/>
          <w:pgNumType w:fmt="upperRoman" w:start="1"/>
          <w:cols w:space="425"/>
          <w:docGrid w:type="lines" w:linePitch="312"/>
        </w:sectPr>
      </w:pPr>
    </w:p>
    <w:p w14:paraId="0265E0DA" w14:textId="77777777" w:rsidR="00144C37" w:rsidRDefault="00FF3D00">
      <w:pPr>
        <w:pStyle w:val="1"/>
        <w:spacing w:before="0" w:afterLines="100" w:after="312" w:line="240" w:lineRule="auto"/>
        <w:jc w:val="center"/>
        <w:rPr>
          <w:rFonts w:ascii="黑体" w:eastAsia="黑体" w:hAnsi="黑体"/>
          <w:b w:val="0"/>
          <w:bCs w:val="0"/>
        </w:rPr>
      </w:pPr>
      <w:bookmarkStart w:id="3" w:name="_Toc33897758"/>
      <w:r>
        <w:rPr>
          <w:rFonts w:ascii="黑体" w:eastAsia="黑体" w:hAnsi="黑体" w:hint="eastAsia"/>
          <w:b w:val="0"/>
          <w:bCs w:val="0"/>
        </w:rPr>
        <w:lastRenderedPageBreak/>
        <w:t xml:space="preserve">摘 </w:t>
      </w:r>
      <w:r>
        <w:rPr>
          <w:rFonts w:ascii="黑体" w:eastAsia="黑体" w:hAnsi="黑体"/>
          <w:b w:val="0"/>
          <w:bCs w:val="0"/>
        </w:rPr>
        <w:t xml:space="preserve"> </w:t>
      </w:r>
      <w:r>
        <w:rPr>
          <w:rFonts w:ascii="黑体" w:eastAsia="黑体" w:hAnsi="黑体" w:hint="eastAsia"/>
          <w:b w:val="0"/>
          <w:bCs w:val="0"/>
        </w:rPr>
        <w:t>要</w:t>
      </w:r>
      <w:bookmarkEnd w:id="1"/>
      <w:bookmarkEnd w:id="3"/>
    </w:p>
    <w:p w14:paraId="196FCA36" w14:textId="77777777" w:rsidR="00144C37" w:rsidRDefault="00FF3D00">
      <w:pPr>
        <w:spacing w:line="360" w:lineRule="auto"/>
        <w:ind w:leftChars="1" w:left="2" w:firstLineChars="200" w:firstLine="480"/>
        <w:rPr>
          <w:rFonts w:ascii="宋体" w:hAnsi="宋体"/>
          <w:sz w:val="24"/>
          <w:szCs w:val="24"/>
        </w:rPr>
      </w:pPr>
      <w:r>
        <w:rPr>
          <w:rFonts w:ascii="宋体" w:hAnsi="宋体" w:hint="eastAsia"/>
          <w:sz w:val="24"/>
          <w:szCs w:val="24"/>
        </w:rPr>
        <w:t>这部分是论文的摘要。</w:t>
      </w:r>
    </w:p>
    <w:p w14:paraId="70AD4A3D" w14:textId="143439D4" w:rsidR="00144C37" w:rsidRDefault="00FF3D00">
      <w:pPr>
        <w:spacing w:line="360" w:lineRule="auto"/>
        <w:ind w:firstLineChars="200" w:firstLine="480"/>
        <w:rPr>
          <w:rFonts w:ascii="宋体" w:hAnsi="宋体"/>
          <w:sz w:val="24"/>
          <w:szCs w:val="24"/>
        </w:rPr>
      </w:pPr>
      <w:r>
        <w:rPr>
          <w:rFonts w:ascii="宋体" w:hAnsi="宋体" w:hint="eastAsia"/>
          <w:sz w:val="24"/>
          <w:szCs w:val="24"/>
        </w:rPr>
        <w:t>中文摘要是论文内容的简要陈述，一般以第三人称语气撰写，</w:t>
      </w:r>
      <w:bookmarkStart w:id="4" w:name="_Hlk218790676"/>
      <w:r w:rsidR="00AF5164" w:rsidRPr="00402CC1">
        <w:rPr>
          <w:rFonts w:ascii="宋体" w:hAnsi="宋体"/>
          <w:sz w:val="24"/>
          <w:szCs w:val="24"/>
        </w:rPr>
        <w:t>300～1000字</w:t>
      </w:r>
      <w:r w:rsidR="00AF5164" w:rsidRPr="00402CC1">
        <w:rPr>
          <w:rFonts w:ascii="宋体" w:hAnsi="宋体" w:hint="eastAsia"/>
          <w:sz w:val="24"/>
          <w:szCs w:val="24"/>
        </w:rPr>
        <w:t>（如遇特殊需要字数可以略多）</w:t>
      </w:r>
      <w:bookmarkEnd w:id="4"/>
      <w:r>
        <w:rPr>
          <w:rFonts w:ascii="宋体" w:hAnsi="宋体" w:hint="eastAsia"/>
          <w:sz w:val="24"/>
          <w:szCs w:val="24"/>
        </w:rPr>
        <w:t>，不加评论和解释,是一篇具有独立性和完整性的短文，能准确反映论文的中心思想，规范的学术用语，</w:t>
      </w:r>
      <w:r>
        <w:rPr>
          <w:rFonts w:ascii="宋体" w:hAnsi="宋体"/>
          <w:sz w:val="24"/>
          <w:szCs w:val="24"/>
        </w:rPr>
        <w:t>逻辑性强</w:t>
      </w:r>
      <w:r>
        <w:rPr>
          <w:rFonts w:ascii="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14:paraId="43060816" w14:textId="184F5E39" w:rsidR="00144C37" w:rsidRDefault="00FF3D00">
      <w:pPr>
        <w:spacing w:line="360" w:lineRule="auto"/>
        <w:ind w:leftChars="1" w:left="2" w:firstLineChars="200" w:firstLine="480"/>
        <w:rPr>
          <w:rFonts w:ascii="宋体" w:hAnsi="宋体"/>
          <w:sz w:val="24"/>
          <w:szCs w:val="24"/>
        </w:rPr>
      </w:pPr>
      <w:r>
        <w:rPr>
          <w:rFonts w:ascii="宋体" w:hAnsi="宋体" w:hint="eastAsia"/>
          <w:sz w:val="24"/>
          <w:szCs w:val="24"/>
        </w:rPr>
        <w:t>关键词是为了便于做文献索引和检索工作而从论文中选取出来用以表示全文主题内容信息的单词或术语，在论文中有明确出处，关键词在摘要内容后另起一行，一般</w:t>
      </w:r>
      <w:r>
        <w:rPr>
          <w:rFonts w:cs="Times New Roman"/>
          <w:sz w:val="24"/>
          <w:szCs w:val="24"/>
        </w:rPr>
        <w:t>3</w:t>
      </w:r>
      <w:r>
        <w:rPr>
          <w:rFonts w:cs="Times New Roman"/>
          <w:sz w:val="24"/>
          <w:szCs w:val="24"/>
        </w:rPr>
        <w:t>～</w:t>
      </w:r>
      <w:r w:rsidR="00AF5164">
        <w:rPr>
          <w:rFonts w:cs="Times New Roman"/>
          <w:sz w:val="24"/>
          <w:szCs w:val="24"/>
        </w:rPr>
        <w:t>8</w:t>
      </w:r>
      <w:r>
        <w:rPr>
          <w:rFonts w:ascii="宋体" w:hAnsi="宋体" w:hint="eastAsia"/>
          <w:sz w:val="24"/>
          <w:szCs w:val="24"/>
        </w:rPr>
        <w:t>个，之间用分号分开。</w:t>
      </w:r>
    </w:p>
    <w:p w14:paraId="59710CA2" w14:textId="77777777" w:rsidR="00144C37" w:rsidRDefault="00144C37"/>
    <w:p w14:paraId="60FE781E" w14:textId="4DA46193" w:rsidR="00144C37" w:rsidRDefault="00FF3D00">
      <w:pPr>
        <w:spacing w:line="360" w:lineRule="auto"/>
        <w:ind w:leftChars="1" w:left="2" w:firstLineChars="200" w:firstLine="482"/>
        <w:jc w:val="left"/>
        <w:rPr>
          <w:rFonts w:ascii="宋体" w:hAnsi="宋体"/>
          <w:sz w:val="24"/>
          <w:szCs w:val="24"/>
        </w:rPr>
      </w:pPr>
      <w:r>
        <w:rPr>
          <w:rFonts w:ascii="宋体" w:hAnsi="宋体" w:hint="eastAsia"/>
          <w:b/>
          <w:sz w:val="24"/>
          <w:szCs w:val="24"/>
        </w:rPr>
        <w:t>关键词</w:t>
      </w:r>
      <w:r>
        <w:rPr>
          <w:rFonts w:ascii="宋体" w:hAnsi="宋体" w:hint="eastAsia"/>
          <w:sz w:val="24"/>
          <w:szCs w:val="24"/>
        </w:rPr>
        <w:t>：必须是术语（不可以是“趋势”“对策”“展望”“分析”等）；最</w:t>
      </w:r>
      <w:r>
        <w:rPr>
          <w:rFonts w:cs="Times New Roman"/>
          <w:sz w:val="24"/>
          <w:szCs w:val="24"/>
        </w:rPr>
        <w:t>长</w:t>
      </w:r>
      <w:r w:rsidR="00AF5164">
        <w:rPr>
          <w:rFonts w:cs="Times New Roman"/>
          <w:sz w:val="24"/>
          <w:szCs w:val="24"/>
        </w:rPr>
        <w:t>7</w:t>
      </w:r>
      <w:r>
        <w:rPr>
          <w:rFonts w:cs="Times New Roman"/>
          <w:sz w:val="24"/>
          <w:szCs w:val="24"/>
        </w:rPr>
        <w:t>个汉字</w:t>
      </w:r>
      <w:r>
        <w:rPr>
          <w:rFonts w:cs="Times New Roman" w:hint="eastAsia"/>
          <w:sz w:val="24"/>
          <w:szCs w:val="24"/>
        </w:rPr>
        <w:t>（如：新型冠状病毒）</w:t>
      </w:r>
      <w:r>
        <w:rPr>
          <w:rFonts w:cs="Times New Roman"/>
          <w:sz w:val="24"/>
          <w:szCs w:val="24"/>
        </w:rPr>
        <w:t>；最少</w:t>
      </w:r>
      <w:r>
        <w:rPr>
          <w:rFonts w:cs="Times New Roman"/>
          <w:sz w:val="24"/>
          <w:szCs w:val="24"/>
        </w:rPr>
        <w:t>3</w:t>
      </w:r>
      <w:r>
        <w:rPr>
          <w:rFonts w:cs="Times New Roman"/>
          <w:sz w:val="24"/>
          <w:szCs w:val="24"/>
        </w:rPr>
        <w:t>个，</w:t>
      </w:r>
      <w:r>
        <w:rPr>
          <w:rFonts w:cs="Times New Roman" w:hint="eastAsia"/>
          <w:sz w:val="24"/>
          <w:szCs w:val="24"/>
        </w:rPr>
        <w:t>一般</w:t>
      </w:r>
      <w:r>
        <w:rPr>
          <w:rFonts w:cs="Times New Roman"/>
          <w:sz w:val="24"/>
          <w:szCs w:val="24"/>
        </w:rPr>
        <w:t>不超过</w:t>
      </w:r>
      <w:r>
        <w:rPr>
          <w:rFonts w:cs="Times New Roman"/>
          <w:sz w:val="24"/>
          <w:szCs w:val="24"/>
        </w:rPr>
        <w:t>7</w:t>
      </w:r>
      <w:r>
        <w:rPr>
          <w:rFonts w:cs="Times New Roman"/>
          <w:sz w:val="24"/>
          <w:szCs w:val="24"/>
        </w:rPr>
        <w:t>个</w:t>
      </w:r>
    </w:p>
    <w:p w14:paraId="1D530BDD" w14:textId="77777777" w:rsidR="00144C37" w:rsidRDefault="00144C37">
      <w:pPr>
        <w:ind w:leftChars="1" w:left="724" w:hangingChars="301" w:hanging="722"/>
        <w:jc w:val="left"/>
        <w:rPr>
          <w:rFonts w:ascii="宋体" w:hAnsi="宋体"/>
          <w:sz w:val="24"/>
          <w:szCs w:val="24"/>
        </w:rPr>
      </w:pPr>
    </w:p>
    <w:p w14:paraId="15FAE585" w14:textId="77777777" w:rsidR="00144C37" w:rsidRDefault="00144C37">
      <w:pPr>
        <w:pStyle w:val="1"/>
        <w:spacing w:before="0" w:afterLines="100" w:after="312" w:line="240" w:lineRule="auto"/>
        <w:jc w:val="center"/>
        <w:rPr>
          <w:rFonts w:ascii="Arial" w:eastAsia="黑体" w:hAnsi="Arial" w:cs="Arial"/>
          <w:b w:val="0"/>
        </w:rPr>
        <w:sectPr w:rsidR="00144C37">
          <w:footerReference w:type="default" r:id="rId15"/>
          <w:pgSz w:w="11906" w:h="16838"/>
          <w:pgMar w:top="2155" w:right="1814" w:bottom="2155" w:left="1814" w:header="851" w:footer="992" w:gutter="0"/>
          <w:pgNumType w:fmt="upperRoman"/>
          <w:cols w:space="425"/>
          <w:docGrid w:type="lines" w:linePitch="312"/>
        </w:sectPr>
      </w:pPr>
      <w:bookmarkStart w:id="5" w:name="_Toc520047641"/>
    </w:p>
    <w:p w14:paraId="5543D6B0" w14:textId="77777777" w:rsidR="00144C37" w:rsidRDefault="00FF3D00">
      <w:pPr>
        <w:pStyle w:val="1"/>
        <w:spacing w:before="0" w:afterLines="100" w:after="312" w:line="240" w:lineRule="auto"/>
        <w:jc w:val="center"/>
        <w:rPr>
          <w:rFonts w:ascii="Arial" w:eastAsia="黑体" w:hAnsi="Arial" w:cs="Arial"/>
          <w:b w:val="0"/>
        </w:rPr>
      </w:pPr>
      <w:bookmarkStart w:id="6" w:name="_Toc33897759"/>
      <w:r>
        <w:rPr>
          <w:rFonts w:ascii="Arial" w:eastAsia="黑体" w:hAnsi="Arial" w:cs="Arial"/>
          <w:b w:val="0"/>
        </w:rPr>
        <w:lastRenderedPageBreak/>
        <w:t>ABSTRACT</w:t>
      </w:r>
      <w:bookmarkEnd w:id="5"/>
      <w:bookmarkEnd w:id="6"/>
    </w:p>
    <w:p w14:paraId="269000B2" w14:textId="77777777" w:rsidR="00144C37" w:rsidRDefault="00FF3D00">
      <w:pPr>
        <w:spacing w:line="360" w:lineRule="auto"/>
        <w:ind w:firstLineChars="200" w:firstLine="480"/>
        <w:rPr>
          <w:rFonts w:eastAsia="黑体" w:cs="Times New Roman"/>
          <w:sz w:val="24"/>
          <w:szCs w:val="24"/>
        </w:rPr>
      </w:pPr>
      <w:r>
        <w:rPr>
          <w:rFonts w:eastAsia="黑体" w:cs="Times New Roman"/>
          <w:sz w:val="24"/>
          <w:szCs w:val="24"/>
        </w:rPr>
        <w:t>The following English is not correct.</w:t>
      </w:r>
    </w:p>
    <w:p w14:paraId="7D776F92" w14:textId="77777777" w:rsidR="00144C37" w:rsidRDefault="00FF3D00">
      <w:pPr>
        <w:spacing w:line="360" w:lineRule="auto"/>
        <w:ind w:firstLineChars="200" w:firstLine="480"/>
        <w:rPr>
          <w:rFonts w:eastAsia="黑体" w:cs="Times New Roman"/>
          <w:sz w:val="24"/>
          <w:szCs w:val="24"/>
        </w:rPr>
      </w:pPr>
      <w:r>
        <w:rPr>
          <w:rFonts w:eastAsia="黑体" w:cs="Times New Roman"/>
          <w:sz w:val="24"/>
          <w:szCs w:val="24"/>
        </w:rPr>
        <w:t>This part is a summary of my paper.</w:t>
      </w:r>
    </w:p>
    <w:p w14:paraId="6A003C1B" w14:textId="5573FAAF" w:rsidR="00144C37" w:rsidRDefault="00FF3D00">
      <w:pPr>
        <w:spacing w:line="360" w:lineRule="auto"/>
        <w:ind w:firstLineChars="200" w:firstLine="480"/>
        <w:rPr>
          <w:rFonts w:eastAsia="黑体" w:cs="Times New Roman"/>
          <w:sz w:val="24"/>
          <w:szCs w:val="24"/>
        </w:rPr>
      </w:pPr>
      <w:r>
        <w:rPr>
          <w:rFonts w:eastAsia="黑体" w:cs="Times New Roman"/>
          <w:sz w:val="24"/>
          <w:szCs w:val="24"/>
        </w:rPr>
        <w:t xml:space="preserve">The Chinese abstract is a brief statement of the content of the paper, which is usually written in third person tone, </w:t>
      </w:r>
      <w:r w:rsidR="00CA346E" w:rsidRPr="00CA346E">
        <w:rPr>
          <w:rFonts w:eastAsia="黑体" w:cs="Times New Roman"/>
          <w:sz w:val="24"/>
          <w:szCs w:val="24"/>
        </w:rPr>
        <w:t>300 to 1,000 words (the word count may be slightly extended if special requirements are encountered)</w:t>
      </w:r>
      <w:r>
        <w:rPr>
          <w:rFonts w:eastAsia="黑体"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260ED29E" w14:textId="77777777" w:rsidR="00144C37" w:rsidRDefault="00FF3D00">
      <w:pPr>
        <w:spacing w:line="360" w:lineRule="auto"/>
        <w:ind w:firstLineChars="200" w:firstLine="480"/>
        <w:rPr>
          <w:rFonts w:eastAsia="黑体" w:cs="Times New Roman"/>
          <w:sz w:val="24"/>
          <w:szCs w:val="24"/>
        </w:rPr>
      </w:pPr>
      <w:r>
        <w:rPr>
          <w:rFonts w:eastAsia="黑体" w:cs="Times New Roman"/>
          <w:sz w:val="24"/>
          <w:szCs w:val="24"/>
        </w:rPr>
        <w:t>Keywords in the abstract content after another line, generally 3~</w:t>
      </w:r>
      <w:r>
        <w:rPr>
          <w:rFonts w:eastAsia="黑体" w:cs="Times New Roman" w:hint="eastAsia"/>
          <w:sz w:val="24"/>
          <w:szCs w:val="24"/>
        </w:rPr>
        <w:t>7</w:t>
      </w:r>
      <w:r>
        <w:rPr>
          <w:rFonts w:eastAsia="黑体"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21B2C613" w14:textId="77777777" w:rsidR="00144C37" w:rsidRDefault="00FF3D00">
      <w:pPr>
        <w:spacing w:line="360" w:lineRule="auto"/>
        <w:ind w:firstLineChars="200" w:firstLine="482"/>
        <w:rPr>
          <w:rFonts w:eastAsia="黑体" w:cs="Times New Roman"/>
          <w:sz w:val="24"/>
          <w:szCs w:val="24"/>
        </w:rPr>
      </w:pPr>
      <w:r>
        <w:rPr>
          <w:rFonts w:eastAsia="黑体" w:cs="Times New Roman"/>
          <w:b/>
          <w:sz w:val="24"/>
          <w:szCs w:val="24"/>
        </w:rPr>
        <w:t>Key Words</w:t>
      </w:r>
      <w:r>
        <w:rPr>
          <w:rFonts w:eastAsia="黑体" w:cs="Times New Roman"/>
          <w:sz w:val="24"/>
          <w:szCs w:val="24"/>
        </w:rPr>
        <w:t>:</w:t>
      </w:r>
      <w:r>
        <w:t xml:space="preserve"> </w:t>
      </w:r>
      <w:r>
        <w:rPr>
          <w:rFonts w:eastAsia="黑体" w:cs="Times New Roman"/>
          <w:sz w:val="24"/>
          <w:szCs w:val="24"/>
        </w:rPr>
        <w:t xml:space="preserve">Terminology; up to </w:t>
      </w:r>
      <w:r>
        <w:rPr>
          <w:rFonts w:eastAsia="黑体" w:cs="Times New Roman" w:hint="eastAsia"/>
          <w:sz w:val="24"/>
          <w:szCs w:val="24"/>
        </w:rPr>
        <w:t>8</w:t>
      </w:r>
      <w:r>
        <w:rPr>
          <w:rFonts w:eastAsia="黑体" w:cs="Times New Roman"/>
          <w:sz w:val="24"/>
          <w:szCs w:val="24"/>
        </w:rPr>
        <w:t xml:space="preserve"> Chinese characters; at least 3 groups, with a maximum of </w:t>
      </w:r>
      <w:r>
        <w:rPr>
          <w:rFonts w:eastAsia="黑体" w:cs="Times New Roman" w:hint="eastAsia"/>
          <w:sz w:val="24"/>
          <w:szCs w:val="24"/>
        </w:rPr>
        <w:t>7</w:t>
      </w:r>
      <w:r>
        <w:rPr>
          <w:rFonts w:eastAsia="黑体" w:cs="Times New Roman"/>
          <w:sz w:val="24"/>
          <w:szCs w:val="24"/>
        </w:rPr>
        <w:t xml:space="preserve"> sets.</w:t>
      </w:r>
    </w:p>
    <w:p w14:paraId="6265961A" w14:textId="77777777" w:rsidR="00144C37" w:rsidRDefault="00144C37">
      <w:pPr>
        <w:ind w:leftChars="1" w:left="845" w:hangingChars="301" w:hanging="843"/>
        <w:jc w:val="left"/>
        <w:rPr>
          <w:rFonts w:ascii="黑体" w:eastAsia="黑体" w:hAnsi="黑体"/>
          <w:sz w:val="28"/>
          <w:szCs w:val="28"/>
        </w:rPr>
      </w:pPr>
    </w:p>
    <w:p w14:paraId="6E3C3D0F" w14:textId="77777777" w:rsidR="00144C37" w:rsidRDefault="00144C37">
      <w:pPr>
        <w:ind w:leftChars="1" w:left="845" w:hangingChars="301" w:hanging="843"/>
        <w:jc w:val="left"/>
        <w:rPr>
          <w:rFonts w:ascii="黑体" w:eastAsia="黑体" w:hAnsi="黑体"/>
          <w:sz w:val="28"/>
          <w:szCs w:val="28"/>
        </w:rPr>
        <w:sectPr w:rsidR="00144C37">
          <w:footerReference w:type="default" r:id="rId16"/>
          <w:pgSz w:w="11906" w:h="16838"/>
          <w:pgMar w:top="2155" w:right="1814" w:bottom="2155" w:left="1814" w:header="851" w:footer="992" w:gutter="0"/>
          <w:pgNumType w:fmt="upperRoman"/>
          <w:cols w:space="425"/>
          <w:docGrid w:type="lines" w:linePitch="312"/>
        </w:sectPr>
      </w:pPr>
    </w:p>
    <w:p w14:paraId="17FF4B95" w14:textId="77777777" w:rsidR="00144C37" w:rsidRDefault="00144C37">
      <w:pPr>
        <w:ind w:leftChars="1" w:left="845" w:hangingChars="301" w:hanging="843"/>
        <w:jc w:val="left"/>
        <w:rPr>
          <w:rFonts w:ascii="黑体" w:eastAsia="黑体" w:hAnsi="黑体"/>
          <w:sz w:val="28"/>
          <w:szCs w:val="28"/>
        </w:rPr>
      </w:pPr>
    </w:p>
    <w:p w14:paraId="38035298" w14:textId="77777777" w:rsidR="00144C37" w:rsidRDefault="00FF3D00">
      <w:pPr>
        <w:pStyle w:val="1"/>
        <w:spacing w:before="0" w:afterLines="100" w:after="312" w:line="240" w:lineRule="auto"/>
        <w:jc w:val="center"/>
        <w:rPr>
          <w:rFonts w:ascii="黑体" w:eastAsia="黑体" w:hAnsi="黑体"/>
        </w:rPr>
      </w:pPr>
      <w:bookmarkStart w:id="7" w:name="_Toc520047642"/>
      <w:bookmarkStart w:id="8" w:name="_Toc33897760"/>
      <w:r>
        <w:rPr>
          <w:rFonts w:ascii="黑体" w:eastAsia="黑体" w:hAnsi="黑体" w:hint="eastAsia"/>
        </w:rPr>
        <w:t xml:space="preserve">目 </w:t>
      </w:r>
      <w:r>
        <w:rPr>
          <w:rFonts w:ascii="黑体" w:eastAsia="黑体" w:hAnsi="黑体"/>
        </w:rPr>
        <w:t xml:space="preserve"> </w:t>
      </w:r>
      <w:r>
        <w:rPr>
          <w:rFonts w:ascii="黑体" w:eastAsia="黑体" w:hAnsi="黑体" w:hint="eastAsia"/>
        </w:rPr>
        <w:t>录</w:t>
      </w:r>
      <w:bookmarkEnd w:id="7"/>
      <w:bookmarkEnd w:id="8"/>
    </w:p>
    <w:sdt>
      <w:sdtPr>
        <w:rPr>
          <w:rFonts w:cstheme="minorBidi"/>
          <w:kern w:val="2"/>
          <w:sz w:val="21"/>
          <w:lang w:val="zh-CN"/>
        </w:rPr>
        <w:id w:val="462082800"/>
        <w:docPartObj>
          <w:docPartGallery w:val="Table of Contents"/>
          <w:docPartUnique/>
        </w:docPartObj>
      </w:sdtPr>
      <w:sdtEndPr>
        <w:rPr>
          <w:rFonts w:ascii="宋体" w:hAnsi="宋体" w:cs="Times New Roman"/>
          <w:b/>
          <w:bCs/>
          <w:kern w:val="0"/>
          <w:sz w:val="24"/>
          <w:szCs w:val="24"/>
        </w:rPr>
      </w:sdtEndPr>
      <w:sdtContent>
        <w:p w14:paraId="72846549" w14:textId="77777777" w:rsidR="00144C37" w:rsidRDefault="00FF3D00">
          <w:pPr>
            <w:pStyle w:val="TOC1"/>
            <w:tabs>
              <w:tab w:val="right" w:leader="dot" w:pos="8268"/>
            </w:tabs>
            <w:rPr>
              <w:rFonts w:asciiTheme="minorHAnsi" w:eastAsiaTheme="minorEastAsia" w:hAnsiTheme="minorHAnsi" w:cstheme="minorBidi"/>
              <w:kern w:val="2"/>
              <w:sz w:val="21"/>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33897757" w:history="1">
            <w:r>
              <w:rPr>
                <w:rStyle w:val="af9"/>
                <w:rFonts w:ascii="黑体" w:eastAsia="黑体" w:hAnsi="黑体"/>
              </w:rPr>
              <w:t>缩略词表</w:t>
            </w:r>
            <w:r>
              <w:tab/>
            </w:r>
            <w:r>
              <w:fldChar w:fldCharType="begin"/>
            </w:r>
            <w:r>
              <w:instrText xml:space="preserve"> PAGEREF _Toc33897757 \h </w:instrText>
            </w:r>
            <w:r>
              <w:fldChar w:fldCharType="separate"/>
            </w:r>
            <w:r>
              <w:t>I</w:t>
            </w:r>
            <w:r>
              <w:fldChar w:fldCharType="end"/>
            </w:r>
          </w:hyperlink>
        </w:p>
        <w:p w14:paraId="5C2E9A14"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58" w:history="1">
            <w:r w:rsidR="00FF3D00">
              <w:rPr>
                <w:rStyle w:val="af9"/>
                <w:rFonts w:ascii="黑体" w:eastAsia="黑体" w:hAnsi="黑体"/>
              </w:rPr>
              <w:t>摘  要</w:t>
            </w:r>
            <w:r w:rsidR="00FF3D00">
              <w:tab/>
            </w:r>
            <w:r w:rsidR="00FF3D00">
              <w:fldChar w:fldCharType="begin"/>
            </w:r>
            <w:r w:rsidR="00FF3D00">
              <w:instrText xml:space="preserve"> PAGEREF _Toc33897758 \h </w:instrText>
            </w:r>
            <w:r w:rsidR="00FF3D00">
              <w:fldChar w:fldCharType="separate"/>
            </w:r>
            <w:r w:rsidR="00FF3D00">
              <w:t>II</w:t>
            </w:r>
            <w:r w:rsidR="00FF3D00">
              <w:fldChar w:fldCharType="end"/>
            </w:r>
          </w:hyperlink>
        </w:p>
        <w:p w14:paraId="02D9D526"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59" w:history="1">
            <w:r w:rsidR="00FF3D00">
              <w:rPr>
                <w:rStyle w:val="af9"/>
                <w:rFonts w:ascii="Arial" w:eastAsia="黑体" w:hAnsi="Arial" w:cs="Arial"/>
              </w:rPr>
              <w:t>ABSTRACT</w:t>
            </w:r>
            <w:r w:rsidR="00FF3D00">
              <w:tab/>
            </w:r>
            <w:r w:rsidR="00FF3D00">
              <w:fldChar w:fldCharType="begin"/>
            </w:r>
            <w:r w:rsidR="00FF3D00">
              <w:instrText xml:space="preserve"> PAGEREF _Toc33897759 \h </w:instrText>
            </w:r>
            <w:r w:rsidR="00FF3D00">
              <w:fldChar w:fldCharType="separate"/>
            </w:r>
            <w:r w:rsidR="00FF3D00">
              <w:t>III</w:t>
            </w:r>
            <w:r w:rsidR="00FF3D00">
              <w:fldChar w:fldCharType="end"/>
            </w:r>
          </w:hyperlink>
        </w:p>
        <w:p w14:paraId="79D2CB26"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60" w:history="1">
            <w:r w:rsidR="00FF3D00">
              <w:rPr>
                <w:rStyle w:val="af9"/>
                <w:rFonts w:ascii="黑体" w:eastAsia="黑体" w:hAnsi="黑体"/>
              </w:rPr>
              <w:t>目  录</w:t>
            </w:r>
            <w:r w:rsidR="00FF3D00">
              <w:tab/>
            </w:r>
            <w:r w:rsidR="00FF3D00">
              <w:fldChar w:fldCharType="begin"/>
            </w:r>
            <w:r w:rsidR="00FF3D00">
              <w:instrText xml:space="preserve"> PAGEREF _Toc33897760 \h </w:instrText>
            </w:r>
            <w:r w:rsidR="00FF3D00">
              <w:fldChar w:fldCharType="separate"/>
            </w:r>
            <w:r w:rsidR="00FF3D00">
              <w:t>IV</w:t>
            </w:r>
            <w:r w:rsidR="00FF3D00">
              <w:fldChar w:fldCharType="end"/>
            </w:r>
          </w:hyperlink>
        </w:p>
        <w:p w14:paraId="26C8616D"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61" w:history="1">
            <w:r w:rsidR="00FF3D00">
              <w:rPr>
                <w:rStyle w:val="af9"/>
                <w:rFonts w:ascii="Arial" w:eastAsia="黑体" w:hAnsi="Arial" w:cs="Arial"/>
              </w:rPr>
              <w:t xml:space="preserve">1 </w:t>
            </w:r>
            <w:r w:rsidR="00FF3D00">
              <w:rPr>
                <w:rStyle w:val="af9"/>
                <w:rFonts w:ascii="Arial" w:eastAsia="黑体" w:hAnsi="黑体" w:cs="Arial"/>
              </w:rPr>
              <w:t>引言</w:t>
            </w:r>
            <w:r w:rsidR="00FF3D00">
              <w:tab/>
            </w:r>
            <w:r w:rsidR="00FF3D00">
              <w:fldChar w:fldCharType="begin"/>
            </w:r>
            <w:r w:rsidR="00FF3D00">
              <w:instrText xml:space="preserve"> PAGEREF _Toc33897761 \h </w:instrText>
            </w:r>
            <w:r w:rsidR="00FF3D00">
              <w:fldChar w:fldCharType="separate"/>
            </w:r>
            <w:r w:rsidR="00FF3D00">
              <w:t>1</w:t>
            </w:r>
            <w:r w:rsidR="00FF3D00">
              <w:fldChar w:fldCharType="end"/>
            </w:r>
          </w:hyperlink>
        </w:p>
        <w:p w14:paraId="704E5D4C"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62" w:history="1">
            <w:r w:rsidR="00FF3D00">
              <w:rPr>
                <w:rStyle w:val="af9"/>
                <w:rFonts w:ascii="Arial" w:eastAsia="黑体" w:hAnsi="Arial" w:cs="Arial"/>
              </w:rPr>
              <w:t xml:space="preserve">1.1 </w:t>
            </w:r>
            <w:r w:rsidR="00FF3D00">
              <w:rPr>
                <w:rStyle w:val="af9"/>
                <w:rFonts w:ascii="Arial" w:eastAsia="黑体" w:hAnsi="黑体" w:cs="Arial"/>
              </w:rPr>
              <w:t>问题的提出</w:t>
            </w:r>
            <w:r w:rsidR="00FF3D00">
              <w:tab/>
            </w:r>
            <w:r w:rsidR="00FF3D00">
              <w:fldChar w:fldCharType="begin"/>
            </w:r>
            <w:r w:rsidR="00FF3D00">
              <w:instrText xml:space="preserve"> PAGEREF _Toc33897762 \h </w:instrText>
            </w:r>
            <w:r w:rsidR="00FF3D00">
              <w:fldChar w:fldCharType="separate"/>
            </w:r>
            <w:r w:rsidR="00FF3D00">
              <w:t>1</w:t>
            </w:r>
            <w:r w:rsidR="00FF3D00">
              <w:fldChar w:fldCharType="end"/>
            </w:r>
          </w:hyperlink>
        </w:p>
        <w:p w14:paraId="095E307D"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63" w:history="1">
            <w:r w:rsidR="00FF3D00">
              <w:rPr>
                <w:rStyle w:val="af9"/>
                <w:rFonts w:ascii="Arial" w:eastAsia="黑体" w:hAnsi="Arial" w:cs="Arial"/>
              </w:rPr>
              <w:t xml:space="preserve">1.1.1 </w:t>
            </w:r>
            <w:r w:rsidR="00FF3D00">
              <w:rPr>
                <w:rStyle w:val="af9"/>
                <w:rFonts w:ascii="黑体" w:eastAsia="黑体" w:hAnsi="黑体"/>
              </w:rPr>
              <w:t>……（根据实际情况填写）</w:t>
            </w:r>
            <w:r w:rsidR="00FF3D00">
              <w:tab/>
            </w:r>
            <w:r w:rsidR="00FF3D00">
              <w:fldChar w:fldCharType="begin"/>
            </w:r>
            <w:r w:rsidR="00FF3D00">
              <w:instrText xml:space="preserve"> PAGEREF _Toc33897763 \h </w:instrText>
            </w:r>
            <w:r w:rsidR="00FF3D00">
              <w:fldChar w:fldCharType="separate"/>
            </w:r>
            <w:r w:rsidR="00FF3D00">
              <w:t>1</w:t>
            </w:r>
            <w:r w:rsidR="00FF3D00">
              <w:fldChar w:fldCharType="end"/>
            </w:r>
          </w:hyperlink>
        </w:p>
        <w:p w14:paraId="7D76D2E5"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64" w:history="1">
            <w:r w:rsidR="00FF3D00">
              <w:rPr>
                <w:rStyle w:val="af9"/>
                <w:rFonts w:ascii="Arial" w:eastAsia="黑体" w:hAnsi="Arial" w:cs="Arial"/>
              </w:rPr>
              <w:t xml:space="preserve">1.2 </w:t>
            </w:r>
            <w:r w:rsidR="00FF3D00">
              <w:rPr>
                <w:rStyle w:val="af9"/>
                <w:rFonts w:ascii="Arial" w:eastAsia="黑体" w:hAnsi="黑体" w:cs="Arial"/>
              </w:rPr>
              <w:t>文献综述</w:t>
            </w:r>
            <w:r w:rsidR="00FF3D00">
              <w:tab/>
            </w:r>
            <w:r w:rsidR="00FF3D00">
              <w:fldChar w:fldCharType="begin"/>
            </w:r>
            <w:r w:rsidR="00FF3D00">
              <w:instrText xml:space="preserve"> PAGEREF _Toc33897764 \h </w:instrText>
            </w:r>
            <w:r w:rsidR="00FF3D00">
              <w:fldChar w:fldCharType="separate"/>
            </w:r>
            <w:r w:rsidR="00FF3D00">
              <w:t>5</w:t>
            </w:r>
            <w:r w:rsidR="00FF3D00">
              <w:fldChar w:fldCharType="end"/>
            </w:r>
          </w:hyperlink>
        </w:p>
        <w:p w14:paraId="528590D4"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65" w:history="1">
            <w:r w:rsidR="00FF3D00">
              <w:rPr>
                <w:rStyle w:val="af9"/>
                <w:rFonts w:ascii="Arial" w:eastAsia="黑体" w:hAnsi="Arial" w:cs="Arial"/>
              </w:rPr>
              <w:t xml:space="preserve">1.2.1 </w:t>
            </w:r>
            <w:r w:rsidR="00FF3D00">
              <w:rPr>
                <w:rStyle w:val="af9"/>
                <w:rFonts w:ascii="Arial" w:eastAsia="黑体" w:hAnsi="黑体" w:cs="Arial"/>
              </w:rPr>
              <w:t>国内外研究现状</w:t>
            </w:r>
            <w:r w:rsidR="00FF3D00">
              <w:tab/>
            </w:r>
            <w:r w:rsidR="00FF3D00">
              <w:fldChar w:fldCharType="begin"/>
            </w:r>
            <w:r w:rsidR="00FF3D00">
              <w:instrText xml:space="preserve"> PAGEREF _Toc33897765 \h </w:instrText>
            </w:r>
            <w:r w:rsidR="00FF3D00">
              <w:fldChar w:fldCharType="separate"/>
            </w:r>
            <w:r w:rsidR="00FF3D00">
              <w:t>5</w:t>
            </w:r>
            <w:r w:rsidR="00FF3D00">
              <w:fldChar w:fldCharType="end"/>
            </w:r>
          </w:hyperlink>
        </w:p>
        <w:p w14:paraId="6911F5BF"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66" w:history="1">
            <w:r w:rsidR="00FF3D00">
              <w:rPr>
                <w:rStyle w:val="af9"/>
                <w:rFonts w:ascii="Arial" w:eastAsia="黑体" w:hAnsi="Arial" w:cs="Arial"/>
                <w:i/>
              </w:rPr>
              <w:t>1.2.1.1</w:t>
            </w:r>
            <w:r w:rsidR="00FF3D00">
              <w:rPr>
                <w:rStyle w:val="af9"/>
                <w:rFonts w:ascii="Arial" w:eastAsia="黑体" w:hAnsi="Arial" w:cs="Arial"/>
              </w:rPr>
              <w:t xml:space="preserve"> </w:t>
            </w:r>
            <w:r w:rsidR="00FF3D00">
              <w:rPr>
                <w:rStyle w:val="af9"/>
                <w:rFonts w:ascii="Arial" w:eastAsia="黑体" w:hAnsi="Arial" w:cs="Arial"/>
                <w:i/>
              </w:rPr>
              <w:t>……</w:t>
            </w:r>
            <w:r w:rsidR="00FF3D00">
              <w:rPr>
                <w:rStyle w:val="af9"/>
                <w:rFonts w:ascii="Arial" w:eastAsia="黑体" w:hAnsi="黑体" w:cs="Arial"/>
                <w:i/>
              </w:rPr>
              <w:t>（根据实际情况填写）</w:t>
            </w:r>
            <w:r w:rsidR="00FF3D00">
              <w:tab/>
            </w:r>
            <w:r w:rsidR="00FF3D00">
              <w:fldChar w:fldCharType="begin"/>
            </w:r>
            <w:r w:rsidR="00FF3D00">
              <w:instrText xml:space="preserve"> PAGEREF _Toc33897766 \h </w:instrText>
            </w:r>
            <w:r w:rsidR="00FF3D00">
              <w:fldChar w:fldCharType="separate"/>
            </w:r>
            <w:r w:rsidR="00FF3D00">
              <w:t>5</w:t>
            </w:r>
            <w:r w:rsidR="00FF3D00">
              <w:fldChar w:fldCharType="end"/>
            </w:r>
          </w:hyperlink>
        </w:p>
        <w:p w14:paraId="710D8D54"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67" w:history="1">
            <w:r w:rsidR="00FF3D00">
              <w:rPr>
                <w:rStyle w:val="af9"/>
                <w:rFonts w:ascii="Arial" w:eastAsia="黑体" w:hAnsi="Arial" w:cs="Arial"/>
              </w:rPr>
              <w:t xml:space="preserve">1.2.2 </w:t>
            </w:r>
            <w:r w:rsidR="00FF3D00">
              <w:rPr>
                <w:rStyle w:val="af9"/>
                <w:rFonts w:ascii="Arial" w:eastAsia="黑体" w:hAnsi="黑体" w:cs="Arial"/>
              </w:rPr>
              <w:t>文献综述述评</w:t>
            </w:r>
            <w:r w:rsidR="00FF3D00">
              <w:tab/>
            </w:r>
            <w:r w:rsidR="00FF3D00">
              <w:fldChar w:fldCharType="begin"/>
            </w:r>
            <w:r w:rsidR="00FF3D00">
              <w:instrText xml:space="preserve"> PAGEREF _Toc33897767 \h </w:instrText>
            </w:r>
            <w:r w:rsidR="00FF3D00">
              <w:fldChar w:fldCharType="separate"/>
            </w:r>
            <w:r w:rsidR="00FF3D00">
              <w:t>5</w:t>
            </w:r>
            <w:r w:rsidR="00FF3D00">
              <w:fldChar w:fldCharType="end"/>
            </w:r>
          </w:hyperlink>
        </w:p>
        <w:p w14:paraId="2FF3D3C4"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68" w:history="1">
            <w:r w:rsidR="00FF3D00">
              <w:rPr>
                <w:rStyle w:val="af9"/>
                <w:rFonts w:ascii="Arial" w:eastAsia="黑体" w:hAnsi="Arial" w:cs="Arial"/>
              </w:rPr>
              <w:t xml:space="preserve">1.3 </w:t>
            </w:r>
            <w:r w:rsidR="00FF3D00">
              <w:rPr>
                <w:rStyle w:val="af9"/>
                <w:rFonts w:ascii="Arial" w:eastAsia="黑体" w:hAnsi="Arial" w:cs="Arial"/>
              </w:rPr>
              <w:t>假设</w:t>
            </w:r>
            <w:r w:rsidR="00FF3D00">
              <w:tab/>
            </w:r>
            <w:r w:rsidR="00FF3D00">
              <w:fldChar w:fldCharType="begin"/>
            </w:r>
            <w:r w:rsidR="00FF3D00">
              <w:instrText xml:space="preserve"> PAGEREF _Toc33897768 \h </w:instrText>
            </w:r>
            <w:r w:rsidR="00FF3D00">
              <w:fldChar w:fldCharType="separate"/>
            </w:r>
            <w:r w:rsidR="00FF3D00">
              <w:t>6</w:t>
            </w:r>
            <w:r w:rsidR="00FF3D00">
              <w:fldChar w:fldCharType="end"/>
            </w:r>
          </w:hyperlink>
        </w:p>
        <w:p w14:paraId="380FD09C"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69" w:history="1">
            <w:r w:rsidR="00FF3D00">
              <w:rPr>
                <w:rStyle w:val="af9"/>
                <w:rFonts w:ascii="Arial" w:eastAsia="黑体" w:hAnsi="Arial" w:cs="Arial"/>
              </w:rPr>
              <w:t xml:space="preserve">1.4 </w:t>
            </w:r>
            <w:r w:rsidR="00FF3D00">
              <w:rPr>
                <w:rStyle w:val="af9"/>
                <w:rFonts w:ascii="Arial" w:eastAsia="黑体" w:hAnsi="Arial" w:cs="Arial"/>
              </w:rPr>
              <w:t>选题的目的意义</w:t>
            </w:r>
            <w:r w:rsidR="00FF3D00">
              <w:tab/>
            </w:r>
            <w:r w:rsidR="00FF3D00">
              <w:fldChar w:fldCharType="begin"/>
            </w:r>
            <w:r w:rsidR="00FF3D00">
              <w:instrText xml:space="preserve"> PAGEREF _Toc33897769 \h </w:instrText>
            </w:r>
            <w:r w:rsidR="00FF3D00">
              <w:fldChar w:fldCharType="separate"/>
            </w:r>
            <w:r w:rsidR="00FF3D00">
              <w:t>6</w:t>
            </w:r>
            <w:r w:rsidR="00FF3D00">
              <w:fldChar w:fldCharType="end"/>
            </w:r>
          </w:hyperlink>
        </w:p>
        <w:p w14:paraId="51C2B24F"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70" w:history="1">
            <w:r w:rsidR="00FF3D00">
              <w:rPr>
                <w:rStyle w:val="af9"/>
                <w:rFonts w:ascii="Arial" w:eastAsia="黑体" w:hAnsi="Arial" w:cs="Arial"/>
              </w:rPr>
              <w:t xml:space="preserve">1.4.1 </w:t>
            </w:r>
            <w:r w:rsidR="00FF3D00">
              <w:rPr>
                <w:rStyle w:val="af9"/>
                <w:rFonts w:ascii="Arial" w:eastAsia="黑体" w:hAnsi="Arial" w:cs="Arial"/>
              </w:rPr>
              <w:t>选题目的</w:t>
            </w:r>
            <w:r w:rsidR="00FF3D00">
              <w:tab/>
            </w:r>
            <w:r w:rsidR="00FF3D00">
              <w:fldChar w:fldCharType="begin"/>
            </w:r>
            <w:r w:rsidR="00FF3D00">
              <w:instrText xml:space="preserve"> PAGEREF _Toc33897770 \h </w:instrText>
            </w:r>
            <w:r w:rsidR="00FF3D00">
              <w:fldChar w:fldCharType="separate"/>
            </w:r>
            <w:r w:rsidR="00FF3D00">
              <w:t>6</w:t>
            </w:r>
            <w:r w:rsidR="00FF3D00">
              <w:fldChar w:fldCharType="end"/>
            </w:r>
          </w:hyperlink>
        </w:p>
        <w:p w14:paraId="353F5F09"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71" w:history="1">
            <w:r w:rsidR="00FF3D00">
              <w:rPr>
                <w:rStyle w:val="af9"/>
                <w:rFonts w:ascii="Arial" w:eastAsia="黑体" w:hAnsi="Arial" w:cs="Arial"/>
              </w:rPr>
              <w:t xml:space="preserve">1.4.2 </w:t>
            </w:r>
            <w:r w:rsidR="00FF3D00">
              <w:rPr>
                <w:rStyle w:val="af9"/>
                <w:rFonts w:ascii="Arial" w:eastAsia="黑体" w:hAnsi="Arial" w:cs="Arial"/>
              </w:rPr>
              <w:t>选题意义</w:t>
            </w:r>
            <w:r w:rsidR="00FF3D00">
              <w:tab/>
            </w:r>
            <w:r w:rsidR="00FF3D00">
              <w:fldChar w:fldCharType="begin"/>
            </w:r>
            <w:r w:rsidR="00FF3D00">
              <w:instrText xml:space="preserve"> PAGEREF _Toc33897771 \h </w:instrText>
            </w:r>
            <w:r w:rsidR="00FF3D00">
              <w:fldChar w:fldCharType="separate"/>
            </w:r>
            <w:r w:rsidR="00FF3D00">
              <w:t>6</w:t>
            </w:r>
            <w:r w:rsidR="00FF3D00">
              <w:fldChar w:fldCharType="end"/>
            </w:r>
          </w:hyperlink>
        </w:p>
        <w:p w14:paraId="5B2DAA0B" w14:textId="77777777" w:rsidR="00144C37" w:rsidRDefault="005F4BAD">
          <w:pPr>
            <w:pStyle w:val="TOC3"/>
            <w:tabs>
              <w:tab w:val="right" w:leader="dot" w:pos="8268"/>
            </w:tabs>
            <w:rPr>
              <w:rFonts w:asciiTheme="minorHAnsi" w:eastAsiaTheme="minorEastAsia" w:hAnsiTheme="minorHAnsi" w:cstheme="minorBidi"/>
              <w:kern w:val="2"/>
              <w:sz w:val="21"/>
            </w:rPr>
          </w:pPr>
          <w:hyperlink w:anchor="_Toc33897772" w:history="1">
            <w:r w:rsidR="00FF3D00">
              <w:rPr>
                <w:rStyle w:val="af9"/>
                <w:rFonts w:ascii="Arial" w:eastAsia="黑体" w:hAnsi="Arial" w:cs="Arial"/>
              </w:rPr>
              <w:t xml:space="preserve">1.4.3 </w:t>
            </w:r>
            <w:r w:rsidR="00FF3D00">
              <w:rPr>
                <w:rStyle w:val="af9"/>
                <w:rFonts w:ascii="Arial" w:eastAsia="黑体" w:hAnsi="Arial" w:cs="Arial"/>
              </w:rPr>
              <w:t>选题的理论价值与应用价值</w:t>
            </w:r>
            <w:r w:rsidR="00FF3D00">
              <w:tab/>
            </w:r>
            <w:r w:rsidR="00FF3D00">
              <w:fldChar w:fldCharType="begin"/>
            </w:r>
            <w:r w:rsidR="00FF3D00">
              <w:instrText xml:space="preserve"> PAGEREF _Toc33897772 \h </w:instrText>
            </w:r>
            <w:r w:rsidR="00FF3D00">
              <w:fldChar w:fldCharType="separate"/>
            </w:r>
            <w:r w:rsidR="00FF3D00">
              <w:t>6</w:t>
            </w:r>
            <w:r w:rsidR="00FF3D00">
              <w:fldChar w:fldCharType="end"/>
            </w:r>
          </w:hyperlink>
        </w:p>
        <w:p w14:paraId="01E156AB"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73" w:history="1">
            <w:r w:rsidR="00FF3D00">
              <w:rPr>
                <w:rStyle w:val="af9"/>
                <w:rFonts w:ascii="Arial" w:eastAsia="黑体" w:hAnsi="Arial" w:cs="Arial"/>
              </w:rPr>
              <w:t xml:space="preserve">2 </w:t>
            </w:r>
            <w:r w:rsidR="00FF3D00">
              <w:rPr>
                <w:rStyle w:val="af9"/>
                <w:rFonts w:ascii="Arial" w:eastAsia="黑体" w:hAnsi="黑体" w:cs="Arial"/>
              </w:rPr>
              <w:t>研究方法</w:t>
            </w:r>
            <w:r w:rsidR="00FF3D00">
              <w:tab/>
            </w:r>
            <w:r w:rsidR="00FF3D00">
              <w:fldChar w:fldCharType="begin"/>
            </w:r>
            <w:r w:rsidR="00FF3D00">
              <w:instrText xml:space="preserve"> PAGEREF _Toc33897773 \h </w:instrText>
            </w:r>
            <w:r w:rsidR="00FF3D00">
              <w:fldChar w:fldCharType="separate"/>
            </w:r>
            <w:r w:rsidR="00FF3D00">
              <w:t>7</w:t>
            </w:r>
            <w:r w:rsidR="00FF3D00">
              <w:fldChar w:fldCharType="end"/>
            </w:r>
          </w:hyperlink>
        </w:p>
        <w:p w14:paraId="3CC69C76"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74" w:history="1">
            <w:r w:rsidR="00FF3D00">
              <w:rPr>
                <w:rStyle w:val="af9"/>
                <w:rFonts w:ascii="Arial" w:eastAsia="黑体" w:hAnsi="Arial" w:cs="Arial"/>
              </w:rPr>
              <w:t xml:space="preserve">2.1 </w:t>
            </w:r>
            <w:r w:rsidR="00FF3D00">
              <w:rPr>
                <w:rStyle w:val="af9"/>
                <w:rFonts w:ascii="Arial" w:eastAsia="黑体" w:hAnsi="黑体" w:cs="Arial"/>
              </w:rPr>
              <w:t>研究对象</w:t>
            </w:r>
            <w:r w:rsidR="00FF3D00">
              <w:tab/>
            </w:r>
            <w:r w:rsidR="00FF3D00">
              <w:fldChar w:fldCharType="begin"/>
            </w:r>
            <w:r w:rsidR="00FF3D00">
              <w:instrText xml:space="preserve"> PAGEREF _Toc33897774 \h </w:instrText>
            </w:r>
            <w:r w:rsidR="00FF3D00">
              <w:fldChar w:fldCharType="separate"/>
            </w:r>
            <w:r w:rsidR="00FF3D00">
              <w:t>7</w:t>
            </w:r>
            <w:r w:rsidR="00FF3D00">
              <w:fldChar w:fldCharType="end"/>
            </w:r>
          </w:hyperlink>
        </w:p>
        <w:p w14:paraId="2A6D3981"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75" w:history="1">
            <w:r w:rsidR="00FF3D00">
              <w:rPr>
                <w:rStyle w:val="af9"/>
                <w:rFonts w:ascii="Arial" w:eastAsia="黑体" w:hAnsi="Arial" w:cs="Arial"/>
              </w:rPr>
              <w:t xml:space="preserve">2.2 </w:t>
            </w:r>
            <w:r w:rsidR="00FF3D00">
              <w:rPr>
                <w:rStyle w:val="af9"/>
                <w:rFonts w:ascii="Arial" w:eastAsia="黑体" w:hAnsi="黑体" w:cs="Arial"/>
              </w:rPr>
              <w:t>研究工具</w:t>
            </w:r>
            <w:r w:rsidR="00FF3D00">
              <w:tab/>
            </w:r>
            <w:r w:rsidR="00FF3D00">
              <w:fldChar w:fldCharType="begin"/>
            </w:r>
            <w:r w:rsidR="00FF3D00">
              <w:instrText xml:space="preserve"> PAGEREF _Toc33897775 \h </w:instrText>
            </w:r>
            <w:r w:rsidR="00FF3D00">
              <w:fldChar w:fldCharType="separate"/>
            </w:r>
            <w:r w:rsidR="00FF3D00">
              <w:t>7</w:t>
            </w:r>
            <w:r w:rsidR="00FF3D00">
              <w:fldChar w:fldCharType="end"/>
            </w:r>
          </w:hyperlink>
        </w:p>
        <w:p w14:paraId="3B43E427"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76" w:history="1">
            <w:r w:rsidR="00FF3D00">
              <w:rPr>
                <w:rStyle w:val="af9"/>
                <w:rFonts w:ascii="Arial" w:eastAsia="黑体" w:hAnsi="Arial" w:cs="Arial"/>
              </w:rPr>
              <w:t xml:space="preserve">2.3 </w:t>
            </w:r>
            <w:r w:rsidR="00FF3D00">
              <w:rPr>
                <w:rStyle w:val="af9"/>
                <w:rFonts w:ascii="Arial" w:eastAsia="黑体" w:hAnsi="Arial" w:cs="Arial"/>
              </w:rPr>
              <w:t>研究步骤</w:t>
            </w:r>
            <w:r w:rsidR="00FF3D00">
              <w:tab/>
            </w:r>
            <w:r w:rsidR="00FF3D00">
              <w:fldChar w:fldCharType="begin"/>
            </w:r>
            <w:r w:rsidR="00FF3D00">
              <w:instrText xml:space="preserve"> PAGEREF _Toc33897776 \h </w:instrText>
            </w:r>
            <w:r w:rsidR="00FF3D00">
              <w:fldChar w:fldCharType="separate"/>
            </w:r>
            <w:r w:rsidR="00FF3D00">
              <w:t>7</w:t>
            </w:r>
            <w:r w:rsidR="00FF3D00">
              <w:fldChar w:fldCharType="end"/>
            </w:r>
          </w:hyperlink>
        </w:p>
        <w:p w14:paraId="3694814A"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77" w:history="1">
            <w:r w:rsidR="00FF3D00">
              <w:rPr>
                <w:rStyle w:val="af9"/>
                <w:rFonts w:ascii="Arial" w:eastAsia="黑体" w:hAnsi="Arial" w:cs="Arial"/>
              </w:rPr>
              <w:t xml:space="preserve">2.4 </w:t>
            </w:r>
            <w:r w:rsidR="00FF3D00">
              <w:rPr>
                <w:rStyle w:val="af9"/>
                <w:rFonts w:ascii="Arial" w:eastAsia="黑体" w:hAnsi="Arial" w:cs="Arial"/>
              </w:rPr>
              <w:t>数据统计分析</w:t>
            </w:r>
            <w:r w:rsidR="00FF3D00">
              <w:tab/>
            </w:r>
            <w:r w:rsidR="00FF3D00">
              <w:fldChar w:fldCharType="begin"/>
            </w:r>
            <w:r w:rsidR="00FF3D00">
              <w:instrText xml:space="preserve"> PAGEREF _Toc33897777 \h </w:instrText>
            </w:r>
            <w:r w:rsidR="00FF3D00">
              <w:fldChar w:fldCharType="separate"/>
            </w:r>
            <w:r w:rsidR="00FF3D00">
              <w:t>7</w:t>
            </w:r>
            <w:r w:rsidR="00FF3D00">
              <w:fldChar w:fldCharType="end"/>
            </w:r>
          </w:hyperlink>
        </w:p>
        <w:p w14:paraId="7A30B48B"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78" w:history="1">
            <w:r w:rsidR="00FF3D00">
              <w:rPr>
                <w:rStyle w:val="af9"/>
                <w:rFonts w:ascii="Arial" w:eastAsia="黑体" w:hAnsi="Arial" w:cs="Arial"/>
              </w:rPr>
              <w:t xml:space="preserve">3 </w:t>
            </w:r>
            <w:r w:rsidR="00FF3D00">
              <w:rPr>
                <w:rStyle w:val="af9"/>
                <w:rFonts w:ascii="Arial" w:eastAsia="黑体" w:hAnsi="黑体" w:cs="Arial"/>
              </w:rPr>
              <w:t>研究重点、难点和创新点</w:t>
            </w:r>
            <w:r w:rsidR="00FF3D00">
              <w:tab/>
            </w:r>
            <w:r w:rsidR="00FF3D00">
              <w:fldChar w:fldCharType="begin"/>
            </w:r>
            <w:r w:rsidR="00FF3D00">
              <w:instrText xml:space="preserve"> PAGEREF _Toc33897778 \h </w:instrText>
            </w:r>
            <w:r w:rsidR="00FF3D00">
              <w:fldChar w:fldCharType="separate"/>
            </w:r>
            <w:r w:rsidR="00FF3D00">
              <w:t>8</w:t>
            </w:r>
            <w:r w:rsidR="00FF3D00">
              <w:fldChar w:fldCharType="end"/>
            </w:r>
          </w:hyperlink>
        </w:p>
        <w:p w14:paraId="398B2F55"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79" w:history="1">
            <w:r w:rsidR="00FF3D00">
              <w:rPr>
                <w:rStyle w:val="af9"/>
                <w:rFonts w:ascii="Arial" w:eastAsia="黑体" w:hAnsi="Arial" w:cs="Arial"/>
              </w:rPr>
              <w:t xml:space="preserve">3.1 </w:t>
            </w:r>
            <w:r w:rsidR="00FF3D00">
              <w:rPr>
                <w:rStyle w:val="af9"/>
                <w:rFonts w:ascii="Arial" w:eastAsia="黑体" w:hAnsi="黑体" w:cs="Arial"/>
              </w:rPr>
              <w:t>研究重点</w:t>
            </w:r>
            <w:r w:rsidR="00FF3D00">
              <w:tab/>
            </w:r>
            <w:r w:rsidR="00FF3D00">
              <w:fldChar w:fldCharType="begin"/>
            </w:r>
            <w:r w:rsidR="00FF3D00">
              <w:instrText xml:space="preserve"> PAGEREF _Toc33897779 \h </w:instrText>
            </w:r>
            <w:r w:rsidR="00FF3D00">
              <w:fldChar w:fldCharType="separate"/>
            </w:r>
            <w:r w:rsidR="00FF3D00">
              <w:t>8</w:t>
            </w:r>
            <w:r w:rsidR="00FF3D00">
              <w:fldChar w:fldCharType="end"/>
            </w:r>
          </w:hyperlink>
        </w:p>
        <w:p w14:paraId="2BA3AD04"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0" w:history="1">
            <w:r w:rsidR="00FF3D00">
              <w:rPr>
                <w:rStyle w:val="af9"/>
                <w:rFonts w:ascii="Arial" w:eastAsia="黑体" w:hAnsi="Arial" w:cs="Arial"/>
              </w:rPr>
              <w:t xml:space="preserve">3.2 </w:t>
            </w:r>
            <w:r w:rsidR="00FF3D00">
              <w:rPr>
                <w:rStyle w:val="af9"/>
                <w:rFonts w:ascii="Arial" w:eastAsia="黑体" w:hAnsi="Arial" w:cs="Arial"/>
              </w:rPr>
              <w:t>研究难点</w:t>
            </w:r>
            <w:r w:rsidR="00FF3D00">
              <w:tab/>
            </w:r>
            <w:r w:rsidR="00FF3D00">
              <w:fldChar w:fldCharType="begin"/>
            </w:r>
            <w:r w:rsidR="00FF3D00">
              <w:instrText xml:space="preserve"> PAGEREF _Toc33897780 \h </w:instrText>
            </w:r>
            <w:r w:rsidR="00FF3D00">
              <w:fldChar w:fldCharType="separate"/>
            </w:r>
            <w:r w:rsidR="00FF3D00">
              <w:t>8</w:t>
            </w:r>
            <w:r w:rsidR="00FF3D00">
              <w:fldChar w:fldCharType="end"/>
            </w:r>
          </w:hyperlink>
        </w:p>
        <w:p w14:paraId="413143D3"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1" w:history="1">
            <w:r w:rsidR="00FF3D00">
              <w:rPr>
                <w:rStyle w:val="af9"/>
                <w:rFonts w:ascii="Arial" w:eastAsia="黑体" w:hAnsi="Arial" w:cs="Arial"/>
              </w:rPr>
              <w:t xml:space="preserve">3.3 </w:t>
            </w:r>
            <w:r w:rsidR="00FF3D00">
              <w:rPr>
                <w:rStyle w:val="af9"/>
                <w:rFonts w:ascii="Arial" w:eastAsia="黑体" w:hAnsi="Arial" w:cs="Arial"/>
              </w:rPr>
              <w:t>研究创新点</w:t>
            </w:r>
            <w:r w:rsidR="00FF3D00">
              <w:tab/>
            </w:r>
            <w:r w:rsidR="00FF3D00">
              <w:fldChar w:fldCharType="begin"/>
            </w:r>
            <w:r w:rsidR="00FF3D00">
              <w:instrText xml:space="preserve"> PAGEREF _Toc33897781 \h </w:instrText>
            </w:r>
            <w:r w:rsidR="00FF3D00">
              <w:fldChar w:fldCharType="separate"/>
            </w:r>
            <w:r w:rsidR="00FF3D00">
              <w:t>8</w:t>
            </w:r>
            <w:r w:rsidR="00FF3D00">
              <w:fldChar w:fldCharType="end"/>
            </w:r>
          </w:hyperlink>
        </w:p>
        <w:p w14:paraId="1A03D989"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82" w:history="1">
            <w:r w:rsidR="00FF3D00">
              <w:rPr>
                <w:rStyle w:val="af9"/>
                <w:rFonts w:ascii="Arial" w:eastAsia="黑体" w:hAnsi="Arial" w:cs="Arial"/>
              </w:rPr>
              <w:t xml:space="preserve">4 </w:t>
            </w:r>
            <w:r w:rsidR="00FF3D00">
              <w:rPr>
                <w:rStyle w:val="af9"/>
                <w:rFonts w:ascii="Arial" w:eastAsia="黑体" w:hAnsi="黑体" w:cs="Arial"/>
              </w:rPr>
              <w:t>研究结果</w:t>
            </w:r>
            <w:r w:rsidR="00FF3D00">
              <w:tab/>
            </w:r>
            <w:r w:rsidR="00FF3D00">
              <w:fldChar w:fldCharType="begin"/>
            </w:r>
            <w:r w:rsidR="00FF3D00">
              <w:instrText xml:space="preserve"> PAGEREF _Toc33897782 \h </w:instrText>
            </w:r>
            <w:r w:rsidR="00FF3D00">
              <w:fldChar w:fldCharType="separate"/>
            </w:r>
            <w:r w:rsidR="00FF3D00">
              <w:t>8</w:t>
            </w:r>
            <w:r w:rsidR="00FF3D00">
              <w:fldChar w:fldCharType="end"/>
            </w:r>
          </w:hyperlink>
        </w:p>
        <w:p w14:paraId="20BD151E"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3" w:history="1">
            <w:r w:rsidR="00FF3D00">
              <w:rPr>
                <w:rStyle w:val="af9"/>
                <w:rFonts w:ascii="Arial" w:eastAsia="黑体" w:hAnsi="Arial" w:cs="Arial"/>
              </w:rPr>
              <w:t>4.1 ……</w:t>
            </w:r>
            <w:r w:rsidR="00FF3D00">
              <w:rPr>
                <w:rStyle w:val="af9"/>
                <w:rFonts w:ascii="Arial" w:eastAsia="黑体" w:hAnsi="黑体" w:cs="Arial"/>
              </w:rPr>
              <w:t>（根据实际情况填写）</w:t>
            </w:r>
            <w:r w:rsidR="00FF3D00">
              <w:tab/>
            </w:r>
            <w:r w:rsidR="00FF3D00">
              <w:fldChar w:fldCharType="begin"/>
            </w:r>
            <w:r w:rsidR="00FF3D00">
              <w:instrText xml:space="preserve"> PAGEREF _Toc33897783 \h </w:instrText>
            </w:r>
            <w:r w:rsidR="00FF3D00">
              <w:fldChar w:fldCharType="separate"/>
            </w:r>
            <w:r w:rsidR="00FF3D00">
              <w:t>8</w:t>
            </w:r>
            <w:r w:rsidR="00FF3D00">
              <w:fldChar w:fldCharType="end"/>
            </w:r>
          </w:hyperlink>
        </w:p>
        <w:p w14:paraId="10DFEA28"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84" w:history="1">
            <w:r w:rsidR="00FF3D00">
              <w:rPr>
                <w:rStyle w:val="af9"/>
                <w:rFonts w:ascii="Arial" w:eastAsia="黑体" w:hAnsi="Arial" w:cs="Arial"/>
              </w:rPr>
              <w:t xml:space="preserve">5 </w:t>
            </w:r>
            <w:r w:rsidR="00FF3D00">
              <w:rPr>
                <w:rStyle w:val="af9"/>
                <w:rFonts w:ascii="Arial" w:eastAsia="黑体" w:hAnsi="黑体" w:cs="Arial"/>
              </w:rPr>
              <w:t>研究分析与讨论</w:t>
            </w:r>
            <w:r w:rsidR="00FF3D00">
              <w:tab/>
            </w:r>
            <w:r w:rsidR="00FF3D00">
              <w:fldChar w:fldCharType="begin"/>
            </w:r>
            <w:r w:rsidR="00FF3D00">
              <w:instrText xml:space="preserve"> PAGEREF _Toc33897784 \h </w:instrText>
            </w:r>
            <w:r w:rsidR="00FF3D00">
              <w:fldChar w:fldCharType="separate"/>
            </w:r>
            <w:r w:rsidR="00FF3D00">
              <w:t>11</w:t>
            </w:r>
            <w:r w:rsidR="00FF3D00">
              <w:fldChar w:fldCharType="end"/>
            </w:r>
          </w:hyperlink>
        </w:p>
        <w:p w14:paraId="7926B43B"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5" w:history="1">
            <w:r w:rsidR="00FF3D00">
              <w:rPr>
                <w:rStyle w:val="af9"/>
                <w:rFonts w:ascii="Arial" w:eastAsia="黑体" w:hAnsi="Arial" w:cs="Arial"/>
              </w:rPr>
              <w:t>5.1 ……</w:t>
            </w:r>
            <w:r w:rsidR="00FF3D00">
              <w:rPr>
                <w:rStyle w:val="af9"/>
                <w:rFonts w:ascii="Arial" w:eastAsia="黑体" w:hAnsi="黑体" w:cs="Arial"/>
              </w:rPr>
              <w:t>（根据实际情况填写）</w:t>
            </w:r>
            <w:r w:rsidR="00FF3D00">
              <w:tab/>
            </w:r>
            <w:r w:rsidR="00FF3D00">
              <w:fldChar w:fldCharType="begin"/>
            </w:r>
            <w:r w:rsidR="00FF3D00">
              <w:instrText xml:space="preserve"> PAGEREF _Toc33897785 \h </w:instrText>
            </w:r>
            <w:r w:rsidR="00FF3D00">
              <w:fldChar w:fldCharType="separate"/>
            </w:r>
            <w:r w:rsidR="00FF3D00">
              <w:t>11</w:t>
            </w:r>
            <w:r w:rsidR="00FF3D00">
              <w:fldChar w:fldCharType="end"/>
            </w:r>
          </w:hyperlink>
        </w:p>
        <w:p w14:paraId="5CDD2202"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6" w:history="1">
            <w:r w:rsidR="00FF3D00">
              <w:rPr>
                <w:rStyle w:val="af9"/>
                <w:rFonts w:ascii="Arial" w:eastAsia="黑体" w:hAnsi="Arial" w:cs="Arial"/>
              </w:rPr>
              <w:t>5.2</w:t>
            </w:r>
            <w:r w:rsidR="00FF3D00">
              <w:rPr>
                <w:rStyle w:val="af9"/>
                <w:rFonts w:ascii="Arial" w:eastAsia="黑体" w:hAnsi="Arial" w:cs="Arial"/>
              </w:rPr>
              <w:t>研究局限</w:t>
            </w:r>
            <w:r w:rsidR="00FF3D00">
              <w:rPr>
                <w:rStyle w:val="af9"/>
                <w:rFonts w:ascii="Arial" w:eastAsia="黑体" w:hAnsi="黑体" w:cs="Arial"/>
              </w:rPr>
              <w:t>（如果有，根据实际情况简明扼要表述）</w:t>
            </w:r>
            <w:r w:rsidR="00FF3D00">
              <w:tab/>
            </w:r>
            <w:r w:rsidR="00FF3D00">
              <w:fldChar w:fldCharType="begin"/>
            </w:r>
            <w:r w:rsidR="00FF3D00">
              <w:instrText xml:space="preserve"> PAGEREF _Toc33897786 \h </w:instrText>
            </w:r>
            <w:r w:rsidR="00FF3D00">
              <w:fldChar w:fldCharType="separate"/>
            </w:r>
            <w:r w:rsidR="00FF3D00">
              <w:t>11</w:t>
            </w:r>
            <w:r w:rsidR="00FF3D00">
              <w:fldChar w:fldCharType="end"/>
            </w:r>
          </w:hyperlink>
        </w:p>
        <w:p w14:paraId="2A6E9A31"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87" w:history="1">
            <w:r w:rsidR="00FF3D00">
              <w:rPr>
                <w:rStyle w:val="af9"/>
                <w:rFonts w:ascii="Arial" w:eastAsia="黑体" w:hAnsi="Arial" w:cs="Arial"/>
              </w:rPr>
              <w:t xml:space="preserve">6 </w:t>
            </w:r>
            <w:r w:rsidR="00FF3D00">
              <w:rPr>
                <w:rStyle w:val="af9"/>
                <w:rFonts w:ascii="Arial" w:eastAsia="黑体" w:hAnsi="黑体" w:cs="Arial"/>
              </w:rPr>
              <w:t>研究结论与建议</w:t>
            </w:r>
            <w:r w:rsidR="00FF3D00">
              <w:tab/>
            </w:r>
            <w:r w:rsidR="00FF3D00">
              <w:fldChar w:fldCharType="begin"/>
            </w:r>
            <w:r w:rsidR="00FF3D00">
              <w:instrText xml:space="preserve"> PAGEREF _Toc33897787 \h </w:instrText>
            </w:r>
            <w:r w:rsidR="00FF3D00">
              <w:fldChar w:fldCharType="separate"/>
            </w:r>
            <w:r w:rsidR="00FF3D00">
              <w:t>12</w:t>
            </w:r>
            <w:r w:rsidR="00FF3D00">
              <w:fldChar w:fldCharType="end"/>
            </w:r>
          </w:hyperlink>
        </w:p>
        <w:p w14:paraId="701E201E"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8" w:history="1">
            <w:r w:rsidR="00FF3D00">
              <w:rPr>
                <w:rStyle w:val="af9"/>
                <w:rFonts w:ascii="Arial" w:eastAsia="黑体" w:hAnsi="Arial" w:cs="Arial"/>
              </w:rPr>
              <w:t xml:space="preserve">6.1 </w:t>
            </w:r>
            <w:r w:rsidR="00FF3D00">
              <w:rPr>
                <w:rStyle w:val="af9"/>
                <w:rFonts w:ascii="Arial" w:eastAsia="黑体" w:hAnsi="黑体" w:cs="Arial"/>
              </w:rPr>
              <w:t>研究结论（根据实际情况填写）</w:t>
            </w:r>
            <w:r w:rsidR="00FF3D00">
              <w:tab/>
            </w:r>
            <w:r w:rsidR="00FF3D00">
              <w:fldChar w:fldCharType="begin"/>
            </w:r>
            <w:r w:rsidR="00FF3D00">
              <w:instrText xml:space="preserve"> PAGEREF _Toc33897788 \h </w:instrText>
            </w:r>
            <w:r w:rsidR="00FF3D00">
              <w:fldChar w:fldCharType="separate"/>
            </w:r>
            <w:r w:rsidR="00FF3D00">
              <w:t>12</w:t>
            </w:r>
            <w:r w:rsidR="00FF3D00">
              <w:fldChar w:fldCharType="end"/>
            </w:r>
          </w:hyperlink>
        </w:p>
        <w:p w14:paraId="4EC30254"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89" w:history="1">
            <w:r w:rsidR="00FF3D00">
              <w:rPr>
                <w:rStyle w:val="af9"/>
                <w:rFonts w:ascii="Arial" w:eastAsia="黑体" w:hAnsi="Arial" w:cs="Arial"/>
              </w:rPr>
              <w:t xml:space="preserve">6.2 </w:t>
            </w:r>
            <w:r w:rsidR="00FF3D00">
              <w:rPr>
                <w:rStyle w:val="af9"/>
                <w:rFonts w:ascii="Arial" w:eastAsia="黑体" w:hAnsi="Arial" w:cs="Arial"/>
              </w:rPr>
              <w:t>研究建议（如果有，根据实际情况填写）</w:t>
            </w:r>
            <w:r w:rsidR="00FF3D00">
              <w:tab/>
            </w:r>
            <w:r w:rsidR="00FF3D00">
              <w:fldChar w:fldCharType="begin"/>
            </w:r>
            <w:r w:rsidR="00FF3D00">
              <w:instrText xml:space="preserve"> PAGEREF _Toc33897789 \h </w:instrText>
            </w:r>
            <w:r w:rsidR="00FF3D00">
              <w:fldChar w:fldCharType="separate"/>
            </w:r>
            <w:r w:rsidR="00FF3D00">
              <w:t>12</w:t>
            </w:r>
            <w:r w:rsidR="00FF3D00">
              <w:fldChar w:fldCharType="end"/>
            </w:r>
          </w:hyperlink>
        </w:p>
        <w:p w14:paraId="2A3D2BDB"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90" w:history="1">
            <w:r w:rsidR="00FF3D00">
              <w:rPr>
                <w:rStyle w:val="af9"/>
                <w:rFonts w:ascii="黑体" w:eastAsia="黑体" w:hAnsi="黑体"/>
              </w:rPr>
              <w:t>参考文献</w:t>
            </w:r>
            <w:r w:rsidR="00FF3D00">
              <w:tab/>
            </w:r>
            <w:r w:rsidR="00FF3D00">
              <w:fldChar w:fldCharType="begin"/>
            </w:r>
            <w:r w:rsidR="00FF3D00">
              <w:instrText xml:space="preserve"> PAGEREF _Toc33897790 \h </w:instrText>
            </w:r>
            <w:r w:rsidR="00FF3D00">
              <w:fldChar w:fldCharType="separate"/>
            </w:r>
            <w:r w:rsidR="00FF3D00">
              <w:t>12</w:t>
            </w:r>
            <w:r w:rsidR="00FF3D00">
              <w:fldChar w:fldCharType="end"/>
            </w:r>
          </w:hyperlink>
        </w:p>
        <w:p w14:paraId="07C83426"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91" w:history="1">
            <w:r w:rsidR="00FF3D00">
              <w:rPr>
                <w:rStyle w:val="af9"/>
                <w:rFonts w:ascii="Arial" w:eastAsia="黑体" w:hAnsi="黑体" w:cs="Arial"/>
              </w:rPr>
              <w:t>附</w:t>
            </w:r>
            <w:r w:rsidR="00FF3D00">
              <w:rPr>
                <w:rStyle w:val="af9"/>
                <w:rFonts w:ascii="Arial" w:eastAsia="黑体" w:hAnsi="Arial" w:cs="Arial"/>
              </w:rPr>
              <w:t xml:space="preserve">  </w:t>
            </w:r>
            <w:r w:rsidR="00FF3D00">
              <w:rPr>
                <w:rStyle w:val="af9"/>
                <w:rFonts w:ascii="Arial" w:eastAsia="黑体" w:hAnsi="黑体" w:cs="Arial"/>
              </w:rPr>
              <w:t>录</w:t>
            </w:r>
            <w:r w:rsidR="00FF3D00">
              <w:tab/>
            </w:r>
            <w:r w:rsidR="00FF3D00">
              <w:fldChar w:fldCharType="begin"/>
            </w:r>
            <w:r w:rsidR="00FF3D00">
              <w:instrText xml:space="preserve"> PAGEREF _Toc33897791 \h </w:instrText>
            </w:r>
            <w:r w:rsidR="00FF3D00">
              <w:fldChar w:fldCharType="separate"/>
            </w:r>
            <w:r w:rsidR="00FF3D00">
              <w:t>17</w:t>
            </w:r>
            <w:r w:rsidR="00FF3D00">
              <w:fldChar w:fldCharType="end"/>
            </w:r>
          </w:hyperlink>
        </w:p>
        <w:p w14:paraId="26854323"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92" w:history="1">
            <w:r w:rsidR="00FF3D00">
              <w:rPr>
                <w:rStyle w:val="af9"/>
                <w:rFonts w:ascii="Arial" w:eastAsia="黑体" w:hAnsi="黑体" w:cs="Arial"/>
              </w:rPr>
              <w:t>附录</w:t>
            </w:r>
            <w:r w:rsidR="00FF3D00">
              <w:rPr>
                <w:rStyle w:val="af9"/>
                <w:rFonts w:ascii="Arial" w:eastAsia="黑体" w:hAnsi="Arial" w:cs="Arial"/>
              </w:rPr>
              <w:t>1 XX</w:t>
            </w:r>
            <w:r w:rsidR="00FF3D00">
              <w:rPr>
                <w:rStyle w:val="af9"/>
                <w:rFonts w:ascii="Arial" w:eastAsia="黑体" w:hAnsi="黑体" w:cs="Arial"/>
              </w:rPr>
              <w:t>访谈提纲</w:t>
            </w:r>
            <w:r w:rsidR="00FF3D00">
              <w:tab/>
            </w:r>
            <w:r w:rsidR="00FF3D00">
              <w:fldChar w:fldCharType="begin"/>
            </w:r>
            <w:r w:rsidR="00FF3D00">
              <w:instrText xml:space="preserve"> PAGEREF _Toc33897792 \h </w:instrText>
            </w:r>
            <w:r w:rsidR="00FF3D00">
              <w:fldChar w:fldCharType="separate"/>
            </w:r>
            <w:r w:rsidR="00FF3D00">
              <w:t>17</w:t>
            </w:r>
            <w:r w:rsidR="00FF3D00">
              <w:fldChar w:fldCharType="end"/>
            </w:r>
          </w:hyperlink>
        </w:p>
        <w:p w14:paraId="616D6B6E" w14:textId="77777777" w:rsidR="00144C37" w:rsidRDefault="005F4BAD">
          <w:pPr>
            <w:pStyle w:val="TOC2"/>
            <w:tabs>
              <w:tab w:val="right" w:leader="dot" w:pos="8268"/>
            </w:tabs>
            <w:rPr>
              <w:rFonts w:asciiTheme="minorHAnsi" w:eastAsiaTheme="minorEastAsia" w:hAnsiTheme="minorHAnsi" w:cstheme="minorBidi"/>
              <w:kern w:val="2"/>
              <w:sz w:val="21"/>
            </w:rPr>
          </w:pPr>
          <w:hyperlink w:anchor="_Toc33897793" w:history="1">
            <w:r w:rsidR="00FF3D00">
              <w:rPr>
                <w:rStyle w:val="af9"/>
                <w:rFonts w:ascii="Arial" w:eastAsia="黑体" w:hAnsi="黑体" w:cs="Arial"/>
              </w:rPr>
              <w:t>附录</w:t>
            </w:r>
            <w:r w:rsidR="00FF3D00">
              <w:rPr>
                <w:rStyle w:val="af9"/>
                <w:rFonts w:ascii="Arial" w:eastAsia="黑体" w:hAnsi="Arial" w:cs="Arial"/>
              </w:rPr>
              <w:t>2 XX</w:t>
            </w:r>
            <w:r w:rsidR="00FF3D00">
              <w:rPr>
                <w:rStyle w:val="af9"/>
                <w:rFonts w:ascii="Arial" w:eastAsia="黑体" w:hAnsi="黑体" w:cs="Arial"/>
              </w:rPr>
              <w:t>调查问卷</w:t>
            </w:r>
            <w:r w:rsidR="00FF3D00">
              <w:tab/>
            </w:r>
            <w:r w:rsidR="00FF3D00">
              <w:fldChar w:fldCharType="begin"/>
            </w:r>
            <w:r w:rsidR="00FF3D00">
              <w:instrText xml:space="preserve"> PAGEREF _Toc33897793 \h </w:instrText>
            </w:r>
            <w:r w:rsidR="00FF3D00">
              <w:fldChar w:fldCharType="separate"/>
            </w:r>
            <w:r w:rsidR="00FF3D00">
              <w:t>18</w:t>
            </w:r>
            <w:r w:rsidR="00FF3D00">
              <w:fldChar w:fldCharType="end"/>
            </w:r>
          </w:hyperlink>
        </w:p>
        <w:p w14:paraId="3DBF535F"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94" w:history="1">
            <w:r w:rsidR="00FF3D00">
              <w:rPr>
                <w:rStyle w:val="af9"/>
                <w:rFonts w:ascii="黑体" w:eastAsia="黑体" w:hAnsi="黑体"/>
              </w:rPr>
              <w:t>致  谢</w:t>
            </w:r>
            <w:r w:rsidR="00FF3D00">
              <w:tab/>
            </w:r>
            <w:r w:rsidR="00FF3D00">
              <w:fldChar w:fldCharType="begin"/>
            </w:r>
            <w:r w:rsidR="00FF3D00">
              <w:instrText xml:space="preserve"> PAGEREF _Toc33897794 \h </w:instrText>
            </w:r>
            <w:r w:rsidR="00FF3D00">
              <w:fldChar w:fldCharType="separate"/>
            </w:r>
            <w:r w:rsidR="00FF3D00">
              <w:t>19</w:t>
            </w:r>
            <w:r w:rsidR="00FF3D00">
              <w:fldChar w:fldCharType="end"/>
            </w:r>
          </w:hyperlink>
        </w:p>
        <w:p w14:paraId="6FEE3960" w14:textId="77777777" w:rsidR="00144C37" w:rsidRDefault="005F4BAD">
          <w:pPr>
            <w:pStyle w:val="TOC1"/>
            <w:tabs>
              <w:tab w:val="right" w:leader="dot" w:pos="8268"/>
            </w:tabs>
            <w:rPr>
              <w:rFonts w:asciiTheme="minorHAnsi" w:eastAsiaTheme="minorEastAsia" w:hAnsiTheme="minorHAnsi" w:cstheme="minorBidi"/>
              <w:kern w:val="2"/>
              <w:sz w:val="21"/>
            </w:rPr>
          </w:pPr>
          <w:hyperlink w:anchor="_Toc33897795" w:history="1">
            <w:r w:rsidR="00FF3D00">
              <w:rPr>
                <w:rStyle w:val="af9"/>
                <w:rFonts w:ascii="黑体" w:eastAsia="黑体" w:hAnsi="黑体"/>
              </w:rPr>
              <w:t>个人简历</w:t>
            </w:r>
            <w:r w:rsidR="00FF3D00">
              <w:tab/>
            </w:r>
            <w:r w:rsidR="00FF3D00">
              <w:fldChar w:fldCharType="begin"/>
            </w:r>
            <w:r w:rsidR="00FF3D00">
              <w:instrText xml:space="preserve"> PAGEREF _Toc33897795 \h </w:instrText>
            </w:r>
            <w:r w:rsidR="00FF3D00">
              <w:fldChar w:fldCharType="separate"/>
            </w:r>
            <w:r w:rsidR="00FF3D00">
              <w:t>20</w:t>
            </w:r>
            <w:r w:rsidR="00FF3D00">
              <w:fldChar w:fldCharType="end"/>
            </w:r>
          </w:hyperlink>
        </w:p>
        <w:p w14:paraId="211C1E39" w14:textId="77777777" w:rsidR="00144C37" w:rsidRDefault="00FF3D00">
          <w:pPr>
            <w:pStyle w:val="TOC1"/>
            <w:tabs>
              <w:tab w:val="right" w:leader="dot" w:pos="8268"/>
            </w:tabs>
            <w:spacing w:after="0" w:line="360" w:lineRule="auto"/>
            <w:rPr>
              <w:rFonts w:ascii="宋体" w:hAnsi="宋体"/>
              <w:sz w:val="24"/>
              <w:szCs w:val="24"/>
            </w:rPr>
          </w:pPr>
          <w:r>
            <w:rPr>
              <w:rFonts w:ascii="宋体" w:hAnsi="宋体"/>
              <w:b/>
              <w:bCs/>
              <w:sz w:val="24"/>
              <w:szCs w:val="24"/>
              <w:lang w:val="zh-CN"/>
            </w:rPr>
            <w:fldChar w:fldCharType="end"/>
          </w:r>
        </w:p>
      </w:sdtContent>
    </w:sdt>
    <w:p w14:paraId="4EC03E68" w14:textId="77777777" w:rsidR="00144C37" w:rsidRDefault="00144C37">
      <w:pPr>
        <w:ind w:leftChars="1" w:left="845" w:hangingChars="301" w:hanging="843"/>
        <w:jc w:val="left"/>
        <w:rPr>
          <w:rFonts w:ascii="黑体" w:eastAsia="黑体" w:hAnsi="黑体"/>
          <w:sz w:val="28"/>
          <w:szCs w:val="28"/>
        </w:rPr>
      </w:pPr>
    </w:p>
    <w:p w14:paraId="4027037B" w14:textId="77777777" w:rsidR="00144C37" w:rsidRDefault="00144C37">
      <w:pPr>
        <w:ind w:leftChars="1" w:left="845" w:hangingChars="301" w:hanging="843"/>
        <w:jc w:val="left"/>
        <w:rPr>
          <w:rFonts w:ascii="黑体" w:eastAsia="黑体" w:hAnsi="黑体"/>
          <w:sz w:val="28"/>
          <w:szCs w:val="28"/>
        </w:rPr>
      </w:pPr>
    </w:p>
    <w:p w14:paraId="33BD6E82" w14:textId="77777777" w:rsidR="00144C37" w:rsidRDefault="00144C37">
      <w:pPr>
        <w:ind w:leftChars="1" w:left="845" w:hangingChars="301" w:hanging="843"/>
        <w:jc w:val="left"/>
        <w:rPr>
          <w:rFonts w:ascii="黑体" w:eastAsia="黑体" w:hAnsi="黑体"/>
          <w:sz w:val="28"/>
          <w:szCs w:val="28"/>
        </w:rPr>
      </w:pPr>
    </w:p>
    <w:p w14:paraId="05454F7E" w14:textId="77777777" w:rsidR="00144C37" w:rsidRDefault="00144C37">
      <w:pPr>
        <w:ind w:leftChars="1" w:left="1086" w:hangingChars="301" w:hanging="1084"/>
        <w:jc w:val="left"/>
        <w:rPr>
          <w:rFonts w:ascii="黑体" w:eastAsia="黑体" w:hAnsi="黑体"/>
          <w:color w:val="FF0000"/>
          <w:sz w:val="36"/>
          <w:szCs w:val="28"/>
        </w:rPr>
        <w:sectPr w:rsidR="00144C37">
          <w:pgSz w:w="11906" w:h="16838"/>
          <w:pgMar w:top="2155" w:right="1814" w:bottom="2155" w:left="1814" w:header="851" w:footer="992" w:gutter="0"/>
          <w:pgNumType w:fmt="upperRoman"/>
          <w:cols w:space="425"/>
          <w:docGrid w:type="lines" w:linePitch="312"/>
        </w:sectPr>
      </w:pPr>
    </w:p>
    <w:p w14:paraId="4F073538" w14:textId="77777777" w:rsidR="00144C37" w:rsidRDefault="00FF3D00">
      <w:pPr>
        <w:ind w:leftChars="1" w:left="1086" w:hangingChars="301" w:hanging="1084"/>
        <w:jc w:val="left"/>
        <w:rPr>
          <w:rFonts w:ascii="黑体" w:eastAsia="黑体" w:hAnsi="黑体"/>
          <w:color w:val="FF0000"/>
          <w:sz w:val="36"/>
          <w:szCs w:val="28"/>
        </w:rPr>
      </w:pPr>
      <w:r>
        <w:rPr>
          <w:rFonts w:ascii="黑体" w:eastAsia="黑体" w:hAnsi="黑体" w:hint="eastAsia"/>
          <w:color w:val="FF0000"/>
          <w:sz w:val="36"/>
          <w:szCs w:val="28"/>
        </w:rPr>
        <w:lastRenderedPageBreak/>
        <w:t>注意：</w:t>
      </w:r>
    </w:p>
    <w:p w14:paraId="629171C5" w14:textId="77777777" w:rsidR="00144C37" w:rsidRDefault="00FF3D00">
      <w:pPr>
        <w:ind w:leftChars="1" w:left="2" w:firstLineChars="200" w:firstLine="560"/>
        <w:jc w:val="left"/>
        <w:rPr>
          <w:rFonts w:cs="Times New Roman"/>
          <w:color w:val="FF0000"/>
          <w:sz w:val="28"/>
          <w:szCs w:val="28"/>
        </w:rPr>
      </w:pPr>
      <w:r>
        <w:rPr>
          <w:rFonts w:hAnsi="宋体" w:cs="Times New Roman"/>
          <w:color w:val="FF0000"/>
          <w:sz w:val="28"/>
          <w:szCs w:val="28"/>
        </w:rPr>
        <w:t>自下一页开始，是论文的主体部分。说明如下：</w:t>
      </w:r>
    </w:p>
    <w:p w14:paraId="00C676E6" w14:textId="77777777" w:rsidR="00144C37" w:rsidRDefault="00FF3D00">
      <w:pPr>
        <w:ind w:leftChars="1" w:left="845" w:hangingChars="301" w:hanging="843"/>
        <w:jc w:val="left"/>
        <w:rPr>
          <w:rFonts w:cs="Times New Roman"/>
          <w:color w:val="FF0000"/>
          <w:sz w:val="28"/>
          <w:szCs w:val="28"/>
        </w:rPr>
      </w:pPr>
      <w:r>
        <w:rPr>
          <w:rFonts w:hAnsi="宋体" w:cs="Times New Roman"/>
          <w:color w:val="FF0000"/>
          <w:sz w:val="28"/>
          <w:szCs w:val="28"/>
        </w:rPr>
        <w:t>第一，各级标题的名称只是说明论文撰写不可或缺的要素，具体名称作者可根据实际情况自行决定。</w:t>
      </w:r>
    </w:p>
    <w:p w14:paraId="58CC1159" w14:textId="77777777" w:rsidR="00144C37" w:rsidRDefault="00FF3D00">
      <w:pPr>
        <w:ind w:leftChars="1" w:left="845" w:hangingChars="301" w:hanging="843"/>
        <w:jc w:val="left"/>
        <w:rPr>
          <w:rFonts w:cs="Times New Roman"/>
          <w:color w:val="FF0000"/>
          <w:sz w:val="28"/>
          <w:szCs w:val="28"/>
        </w:rPr>
      </w:pPr>
      <w:r>
        <w:rPr>
          <w:rFonts w:hAnsi="宋体" w:cs="Times New Roman"/>
          <w:color w:val="FF0000"/>
          <w:sz w:val="28"/>
          <w:szCs w:val="28"/>
        </w:rPr>
        <w:t>第二，标题和正文的格式规定，以及正文中阐述的撰写规范必须严格遵守。</w:t>
      </w:r>
    </w:p>
    <w:p w14:paraId="27C25B3A" w14:textId="77777777" w:rsidR="00144C37" w:rsidRDefault="00FF3D00">
      <w:pPr>
        <w:ind w:leftChars="1" w:left="845" w:hangingChars="301" w:hanging="843"/>
        <w:jc w:val="left"/>
        <w:rPr>
          <w:rFonts w:cs="Times New Roman"/>
          <w:color w:val="FF0000"/>
          <w:sz w:val="28"/>
          <w:szCs w:val="28"/>
        </w:rPr>
      </w:pPr>
      <w:r>
        <w:rPr>
          <w:rFonts w:hAnsi="宋体" w:cs="Times New Roman"/>
          <w:color w:val="FF0000"/>
          <w:sz w:val="28"/>
          <w:szCs w:val="28"/>
        </w:rPr>
        <w:t>第三，下文中未明确规定的撰写规范与文字著录格式，参照中国心理学会规定和《美国心理学会（</w:t>
      </w:r>
      <w:r>
        <w:rPr>
          <w:rFonts w:cs="Times New Roman"/>
          <w:color w:val="FF0000"/>
          <w:sz w:val="28"/>
          <w:szCs w:val="28"/>
        </w:rPr>
        <w:t>APA</w:t>
      </w:r>
      <w:r>
        <w:rPr>
          <w:rFonts w:hAnsi="宋体" w:cs="Times New Roman"/>
          <w:color w:val="FF0000"/>
          <w:sz w:val="28"/>
          <w:szCs w:val="28"/>
        </w:rPr>
        <w:t>）出版手册（第</w:t>
      </w:r>
      <w:r>
        <w:rPr>
          <w:rFonts w:cs="Times New Roman"/>
          <w:color w:val="FF0000"/>
          <w:sz w:val="28"/>
          <w:szCs w:val="28"/>
        </w:rPr>
        <w:t>6</w:t>
      </w:r>
      <w:r>
        <w:rPr>
          <w:rFonts w:hAnsi="宋体" w:cs="Times New Roman"/>
          <w:color w:val="FF0000"/>
          <w:sz w:val="28"/>
          <w:szCs w:val="28"/>
        </w:rPr>
        <w:t>版）》之规定执行。</w:t>
      </w:r>
      <w:r>
        <w:rPr>
          <w:rFonts w:hAnsi="宋体" w:cs="Times New Roman" w:hint="eastAsia"/>
          <w:color w:val="FF0000"/>
          <w:sz w:val="28"/>
          <w:szCs w:val="28"/>
        </w:rPr>
        <w:t>两者均无</w:t>
      </w:r>
      <w:r>
        <w:rPr>
          <w:rFonts w:hAnsi="宋体" w:cs="Times New Roman"/>
          <w:color w:val="FF0000"/>
          <w:sz w:val="28"/>
          <w:szCs w:val="28"/>
        </w:rPr>
        <w:t>明确规定的，作者可自行决定格式，但必须全文一致。</w:t>
      </w:r>
    </w:p>
    <w:p w14:paraId="6632817B" w14:textId="77777777" w:rsidR="00144C37" w:rsidRDefault="00144C37">
      <w:pPr>
        <w:ind w:leftChars="1" w:left="845" w:hangingChars="301" w:hanging="843"/>
        <w:jc w:val="left"/>
        <w:rPr>
          <w:rFonts w:ascii="黑体" w:eastAsia="黑体" w:hAnsi="黑体"/>
          <w:sz w:val="28"/>
          <w:szCs w:val="28"/>
        </w:rPr>
      </w:pPr>
    </w:p>
    <w:p w14:paraId="3A9E3B7A" w14:textId="77777777" w:rsidR="00144C37" w:rsidRDefault="00144C37">
      <w:pPr>
        <w:pStyle w:val="1"/>
        <w:spacing w:before="0" w:afterLines="100" w:after="312" w:line="240" w:lineRule="auto"/>
        <w:jc w:val="center"/>
        <w:rPr>
          <w:rFonts w:ascii="Arial" w:eastAsia="黑体" w:hAnsi="Arial" w:cs="Arial"/>
          <w:b w:val="0"/>
        </w:rPr>
        <w:sectPr w:rsidR="00144C37">
          <w:headerReference w:type="default" r:id="rId17"/>
          <w:footerReference w:type="default" r:id="rId18"/>
          <w:pgSz w:w="11906" w:h="16838"/>
          <w:pgMar w:top="2155" w:right="1814" w:bottom="2155" w:left="1814" w:header="851" w:footer="992" w:gutter="0"/>
          <w:pgNumType w:fmt="upperRoman"/>
          <w:cols w:space="425"/>
          <w:docGrid w:type="lines" w:linePitch="312"/>
        </w:sectPr>
      </w:pPr>
    </w:p>
    <w:p w14:paraId="635C9175" w14:textId="77777777" w:rsidR="00144C37" w:rsidRDefault="00FF3D00">
      <w:pPr>
        <w:pStyle w:val="1"/>
        <w:spacing w:before="0" w:afterLines="100" w:after="312" w:line="240" w:lineRule="auto"/>
        <w:jc w:val="left"/>
        <w:rPr>
          <w:rFonts w:ascii="Arial" w:eastAsia="黑体" w:hAnsi="黑体" w:cs="Arial"/>
          <w:b w:val="0"/>
        </w:rPr>
      </w:pPr>
      <w:bookmarkStart w:id="9" w:name="_Toc33897761"/>
      <w:r>
        <w:rPr>
          <w:rFonts w:ascii="Arial" w:eastAsia="黑体" w:hAnsi="Arial" w:cs="Arial"/>
          <w:b w:val="0"/>
        </w:rPr>
        <w:lastRenderedPageBreak/>
        <w:t xml:space="preserve">1 </w:t>
      </w:r>
      <w:r>
        <w:rPr>
          <w:rFonts w:ascii="Arial" w:eastAsia="黑体" w:hAnsi="黑体" w:cs="Arial"/>
          <w:b w:val="0"/>
        </w:rPr>
        <w:t>引言</w:t>
      </w:r>
      <w:bookmarkEnd w:id="9"/>
    </w:p>
    <w:p w14:paraId="7145230C"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标题的中文用黑体（不加粗）、英文用</w:t>
      </w:r>
      <w:r>
        <w:rPr>
          <w:rFonts w:ascii="Arial" w:hAnsi="Arial" w:cs="Arial"/>
          <w:sz w:val="24"/>
          <w:szCs w:val="24"/>
        </w:rPr>
        <w:t>Arial</w:t>
      </w:r>
      <w:r>
        <w:rPr>
          <w:rFonts w:ascii="宋体" w:hAnsi="宋体" w:hint="eastAsia"/>
          <w:sz w:val="24"/>
          <w:szCs w:val="24"/>
        </w:rPr>
        <w:t>（不加粗）。</w:t>
      </w:r>
    </w:p>
    <w:p w14:paraId="045E72A2"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正文</w:t>
      </w:r>
      <w:r>
        <w:rPr>
          <w:rFonts w:hAnsi="宋体" w:cs="Times New Roman"/>
          <w:sz w:val="24"/>
          <w:szCs w:val="24"/>
        </w:rPr>
        <w:t>文本的中文</w:t>
      </w:r>
      <w:r>
        <w:rPr>
          <w:rFonts w:hAnsi="宋体" w:cs="Times New Roman" w:hint="eastAsia"/>
          <w:sz w:val="24"/>
          <w:szCs w:val="24"/>
        </w:rPr>
        <w:t>字体</w:t>
      </w:r>
      <w:r>
        <w:rPr>
          <w:rFonts w:hAnsi="宋体" w:cs="Times New Roman"/>
          <w:sz w:val="24"/>
          <w:szCs w:val="24"/>
        </w:rPr>
        <w:t>用宋体、小四号字，英文、数字、符号用</w:t>
      </w:r>
      <w:r>
        <w:rPr>
          <w:rFonts w:cs="Times New Roman"/>
          <w:sz w:val="24"/>
          <w:szCs w:val="24"/>
        </w:rPr>
        <w:t>Times New Roman</w:t>
      </w:r>
      <w:r>
        <w:rPr>
          <w:rFonts w:hAnsi="宋体" w:cs="Times New Roman"/>
          <w:sz w:val="24"/>
          <w:szCs w:val="24"/>
        </w:rPr>
        <w:t>、小四号字。常规段落首行缩进</w:t>
      </w:r>
      <w:r>
        <w:rPr>
          <w:rFonts w:cs="Times New Roman"/>
          <w:sz w:val="24"/>
          <w:szCs w:val="24"/>
        </w:rPr>
        <w:t>2</w:t>
      </w:r>
      <w:r>
        <w:rPr>
          <w:rFonts w:hAnsi="宋体" w:cs="Times New Roman"/>
          <w:sz w:val="24"/>
          <w:szCs w:val="24"/>
        </w:rPr>
        <w:t>字符，</w:t>
      </w:r>
      <w:r>
        <w:rPr>
          <w:rFonts w:cs="Times New Roman"/>
          <w:sz w:val="24"/>
          <w:szCs w:val="24"/>
        </w:rPr>
        <w:t>1.5</w:t>
      </w:r>
      <w:r>
        <w:rPr>
          <w:rFonts w:hAnsi="宋体" w:cs="Times New Roman"/>
          <w:sz w:val="24"/>
          <w:szCs w:val="24"/>
        </w:rPr>
        <w:t>倍行间距，段落前间距</w:t>
      </w:r>
      <w:r>
        <w:rPr>
          <w:rFonts w:cs="Times New Roman"/>
          <w:sz w:val="24"/>
          <w:szCs w:val="24"/>
        </w:rPr>
        <w:t>0.5</w:t>
      </w:r>
      <w:r>
        <w:rPr>
          <w:rFonts w:hAnsi="宋体" w:cs="Times New Roman"/>
          <w:sz w:val="24"/>
          <w:szCs w:val="24"/>
        </w:rPr>
        <w:t>行或</w:t>
      </w:r>
      <w:r>
        <w:rPr>
          <w:rFonts w:cs="Times New Roman"/>
          <w:sz w:val="24"/>
          <w:szCs w:val="24"/>
        </w:rPr>
        <w:t>0.0</w:t>
      </w:r>
      <w:r>
        <w:rPr>
          <w:rFonts w:hAnsi="宋体" w:cs="Times New Roman"/>
          <w:sz w:val="24"/>
          <w:szCs w:val="24"/>
        </w:rPr>
        <w:t>行，段落后间距</w:t>
      </w:r>
      <w:r>
        <w:rPr>
          <w:rFonts w:cs="Times New Roman"/>
          <w:sz w:val="24"/>
          <w:szCs w:val="24"/>
        </w:rPr>
        <w:t>0.0</w:t>
      </w:r>
      <w:r>
        <w:rPr>
          <w:rFonts w:hAnsi="宋体" w:cs="Times New Roman"/>
          <w:sz w:val="24"/>
          <w:szCs w:val="24"/>
        </w:rPr>
        <w:t>行</w:t>
      </w:r>
      <w:r>
        <w:rPr>
          <w:rFonts w:ascii="宋体" w:hAnsi="宋体" w:hint="eastAsia"/>
          <w:sz w:val="24"/>
          <w:szCs w:val="24"/>
        </w:rPr>
        <w:t>。</w:t>
      </w:r>
    </w:p>
    <w:p w14:paraId="36605A4A"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中文书名用“《》”括起；量表、问卷的中文名称用“《》”或“【】”括起，英文书名、量表及问卷名用斜体字。</w:t>
      </w:r>
    </w:p>
    <w:p w14:paraId="29748D85"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中文标点符号用全角标点（如“，”“。”“……”和引号等）；英文标点符号用半角字，一般后空一格，出现在段落末尾、两标点连用、或作为姓氏中的一部分时不空格。</w:t>
      </w:r>
    </w:p>
    <w:p w14:paraId="7765E97A"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例如：</w:t>
      </w:r>
      <w:r>
        <w:rPr>
          <w:rFonts w:cs="Times New Roman"/>
          <w:sz w:val="24"/>
          <w:szCs w:val="24"/>
        </w:rPr>
        <w:t>…Dumas and Dore (1991) reported is fully described elsewhere (Hong &amp; O</w:t>
      </w:r>
      <w:r>
        <w:rPr>
          <w:rFonts w:cs="Times New Roman" w:hint="eastAsia"/>
          <w:sz w:val="24"/>
          <w:szCs w:val="24"/>
        </w:rPr>
        <w:t>'</w:t>
      </w:r>
      <w:r>
        <w:rPr>
          <w:rFonts w:cs="Times New Roman"/>
          <w:sz w:val="24"/>
          <w:szCs w:val="24"/>
        </w:rPr>
        <w:t xml:space="preserve">Neil, 1992) in the Diagnostic and </w:t>
      </w:r>
      <w:r>
        <w:rPr>
          <w:rFonts w:cs="Times New Roman"/>
          <w:i/>
          <w:sz w:val="24"/>
          <w:szCs w:val="24"/>
        </w:rPr>
        <w:t>Statistical Manual of Mental Disorders</w:t>
      </w:r>
      <w:r>
        <w:rPr>
          <w:rFonts w:cs="Times New Roman"/>
          <w:sz w:val="24"/>
          <w:szCs w:val="24"/>
        </w:rPr>
        <w:t xml:space="preserve"> (4th ed.; DSM–IV–TR; American Psychiatric Association, 2000)</w:t>
      </w:r>
      <w:r>
        <w:rPr>
          <w:rFonts w:cs="Times New Roman" w:hint="eastAsia"/>
          <w:sz w:val="24"/>
          <w:szCs w:val="24"/>
        </w:rPr>
        <w:t>.</w:t>
      </w:r>
    </w:p>
    <w:p w14:paraId="1BBAD613" w14:textId="77777777" w:rsidR="00144C37" w:rsidRDefault="00FF3D00">
      <w:pPr>
        <w:pStyle w:val="2"/>
        <w:spacing w:before="0" w:after="120" w:line="240" w:lineRule="auto"/>
        <w:jc w:val="left"/>
        <w:rPr>
          <w:rFonts w:ascii="Arial" w:eastAsia="黑体" w:hAnsi="Arial" w:cs="Arial"/>
          <w:b w:val="0"/>
        </w:rPr>
      </w:pPr>
      <w:bookmarkStart w:id="10" w:name="_Toc33897762"/>
      <w:r>
        <w:rPr>
          <w:rFonts w:ascii="Arial" w:eastAsia="黑体" w:hAnsi="Arial" w:cs="Arial"/>
          <w:b w:val="0"/>
        </w:rPr>
        <w:t xml:space="preserve">1.1 </w:t>
      </w:r>
      <w:r>
        <w:rPr>
          <w:rFonts w:ascii="Arial" w:eastAsia="黑体" w:hAnsi="黑体" w:cs="Arial"/>
          <w:b w:val="0"/>
        </w:rPr>
        <w:t>问题的提出</w:t>
      </w:r>
      <w:bookmarkEnd w:id="10"/>
    </w:p>
    <w:p w14:paraId="69B347FA" w14:textId="77777777" w:rsidR="00144C37" w:rsidRDefault="00FF3D00">
      <w:pPr>
        <w:pStyle w:val="3"/>
        <w:spacing w:before="0" w:after="0" w:line="240" w:lineRule="auto"/>
        <w:ind w:firstLine="420"/>
        <w:rPr>
          <w:rFonts w:ascii="黑体" w:eastAsia="黑体" w:hAnsi="黑体"/>
          <w:b w:val="0"/>
          <w:sz w:val="28"/>
          <w:szCs w:val="28"/>
        </w:rPr>
      </w:pPr>
      <w:bookmarkStart w:id="11" w:name="_Toc33897763"/>
      <w:r>
        <w:rPr>
          <w:rFonts w:ascii="Arial" w:eastAsia="黑体" w:hAnsi="Arial" w:cs="Arial"/>
          <w:b w:val="0"/>
          <w:sz w:val="28"/>
          <w:szCs w:val="28"/>
        </w:rPr>
        <w:t xml:space="preserve">1.1.1 </w:t>
      </w:r>
      <w:r>
        <w:rPr>
          <w:rFonts w:ascii="黑体" w:eastAsia="黑体" w:hAnsi="黑体" w:hint="eastAsia"/>
          <w:b w:val="0"/>
          <w:sz w:val="28"/>
          <w:szCs w:val="28"/>
        </w:rPr>
        <w:t>……（根据实际情况填写）</w:t>
      </w:r>
      <w:bookmarkEnd w:id="11"/>
    </w:p>
    <w:p w14:paraId="1DDD410D"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本部分主要介绍选题的背景及选题原因，根据实际情况自行填写。</w:t>
      </w:r>
    </w:p>
    <w:p w14:paraId="4C155388"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69327101" w14:textId="77777777" w:rsidR="00144C37" w:rsidRDefault="00FF3D00">
      <w:pPr>
        <w:spacing w:line="360" w:lineRule="auto"/>
        <w:ind w:firstLineChars="200" w:firstLine="480"/>
        <w:rPr>
          <w:rFonts w:ascii="黑体" w:eastAsia="黑体" w:hAnsi="黑体"/>
          <w:sz w:val="24"/>
          <w:szCs w:val="24"/>
        </w:rPr>
      </w:pPr>
      <w:r>
        <w:rPr>
          <w:rFonts w:ascii="黑体" w:eastAsia="黑体" w:hAnsi="黑体" w:hint="eastAsia"/>
          <w:sz w:val="24"/>
          <w:szCs w:val="24"/>
        </w:rPr>
        <w:t>文中引用参考文献可参考以下格式：</w:t>
      </w:r>
    </w:p>
    <w:p w14:paraId="4F262315" w14:textId="77777777" w:rsidR="00144C37" w:rsidRDefault="00FF3D00">
      <w:pPr>
        <w:spacing w:line="360" w:lineRule="auto"/>
        <w:ind w:firstLineChars="200" w:firstLine="480"/>
        <w:rPr>
          <w:rFonts w:eastAsia="楷体_GB2312" w:cs="Times New Roman"/>
          <w:color w:val="0000FF"/>
          <w:sz w:val="24"/>
          <w:szCs w:val="24"/>
        </w:rPr>
      </w:pPr>
      <w:r>
        <w:rPr>
          <w:rFonts w:cs="Times New Roman" w:hint="eastAsia"/>
          <w:sz w:val="24"/>
          <w:szCs w:val="24"/>
        </w:rPr>
        <w:t>（</w:t>
      </w:r>
      <w:r>
        <w:rPr>
          <w:rFonts w:cs="Times New Roman"/>
          <w:sz w:val="24"/>
          <w:szCs w:val="24"/>
        </w:rPr>
        <w:t>1</w:t>
      </w:r>
      <w:r>
        <w:rPr>
          <w:rFonts w:cs="Times New Roman" w:hint="eastAsia"/>
          <w:sz w:val="24"/>
          <w:szCs w:val="24"/>
        </w:rPr>
        <w:t>）正文中的文献引用标志可以作为句子的一个成分，如：</w:t>
      </w:r>
      <w:r>
        <w:rPr>
          <w:rFonts w:eastAsia="楷体_GB2312" w:cs="Times New Roman"/>
          <w:color w:val="0000FF"/>
          <w:sz w:val="24"/>
          <w:szCs w:val="24"/>
        </w:rPr>
        <w:t>Dell</w:t>
      </w:r>
      <w:r>
        <w:rPr>
          <w:rFonts w:eastAsia="楷体_GB2312" w:cs="Times New Roman" w:hint="eastAsia"/>
          <w:color w:val="0000FF"/>
          <w:sz w:val="24"/>
          <w:szCs w:val="24"/>
        </w:rPr>
        <w:t>（</w:t>
      </w:r>
      <w:r>
        <w:rPr>
          <w:rFonts w:eastAsia="楷体_GB2312" w:cs="Times New Roman"/>
          <w:color w:val="0000FF"/>
          <w:sz w:val="24"/>
          <w:szCs w:val="24"/>
        </w:rPr>
        <w:t>1986</w:t>
      </w:r>
      <w:r>
        <w:rPr>
          <w:rFonts w:eastAsia="楷体_GB2312" w:cs="Times New Roman" w:hint="eastAsia"/>
          <w:color w:val="0000FF"/>
          <w:sz w:val="24"/>
          <w:szCs w:val="24"/>
        </w:rPr>
        <w:t>）</w:t>
      </w:r>
      <w:r>
        <w:rPr>
          <w:rFonts w:eastAsia="楷体_GB2312" w:cs="Times New Roman" w:hint="eastAsia"/>
          <w:sz w:val="24"/>
          <w:szCs w:val="24"/>
        </w:rPr>
        <w:t>基于语误分析的结果提出了音韵编码模型，……。汉语词汇研究有</w:t>
      </w:r>
      <w:r>
        <w:rPr>
          <w:rFonts w:eastAsia="楷体_GB2312" w:cs="Times New Roman" w:hint="eastAsia"/>
          <w:color w:val="0000FF"/>
          <w:sz w:val="24"/>
          <w:szCs w:val="24"/>
        </w:rPr>
        <w:t>庄捷和周晓林（</w:t>
      </w:r>
      <w:r>
        <w:rPr>
          <w:rFonts w:eastAsia="楷体_GB2312" w:cs="Times New Roman"/>
          <w:color w:val="0000FF"/>
          <w:sz w:val="24"/>
          <w:szCs w:val="24"/>
        </w:rPr>
        <w:t>2001</w:t>
      </w:r>
      <w:r>
        <w:rPr>
          <w:rFonts w:eastAsia="楷体_GB2312" w:cs="Times New Roman" w:hint="eastAsia"/>
          <w:color w:val="0000FF"/>
          <w:sz w:val="24"/>
          <w:szCs w:val="24"/>
        </w:rPr>
        <w:t>）</w:t>
      </w:r>
      <w:r>
        <w:rPr>
          <w:rFonts w:eastAsia="楷体_GB2312" w:cs="Times New Roman" w:hint="eastAsia"/>
          <w:sz w:val="24"/>
          <w:szCs w:val="24"/>
        </w:rPr>
        <w:t>的研究</w:t>
      </w:r>
      <w:r>
        <w:rPr>
          <w:rFonts w:eastAsia="楷体_GB2312" w:cs="Times New Roman" w:hint="eastAsia"/>
          <w:color w:val="0000FF"/>
          <w:sz w:val="24"/>
          <w:szCs w:val="24"/>
        </w:rPr>
        <w:t>。</w:t>
      </w:r>
    </w:p>
    <w:p w14:paraId="051CAFCE" w14:textId="77777777" w:rsidR="00144C37" w:rsidRDefault="00FF3D00">
      <w:pPr>
        <w:spacing w:line="360" w:lineRule="auto"/>
        <w:ind w:firstLineChars="200" w:firstLine="480"/>
        <w:rPr>
          <w:rFonts w:eastAsia="楷体_GB2312" w:cs="Times New Roman"/>
          <w:sz w:val="24"/>
          <w:szCs w:val="24"/>
        </w:rPr>
      </w:pPr>
      <w:r>
        <w:rPr>
          <w:rFonts w:eastAsia="楷体_GB2312" w:cs="Times New Roman" w:hint="eastAsia"/>
          <w:sz w:val="24"/>
          <w:szCs w:val="24"/>
        </w:rPr>
        <w:t>（</w:t>
      </w:r>
      <w:r>
        <w:rPr>
          <w:rFonts w:eastAsia="楷体_GB2312" w:cs="Times New Roman"/>
          <w:sz w:val="24"/>
          <w:szCs w:val="24"/>
        </w:rPr>
        <w:t>2</w:t>
      </w:r>
      <w:r>
        <w:rPr>
          <w:rFonts w:eastAsia="楷体_GB2312" w:cs="Times New Roman" w:hint="eastAsia"/>
          <w:sz w:val="24"/>
          <w:szCs w:val="24"/>
        </w:rPr>
        <w:t>）</w:t>
      </w:r>
      <w:r>
        <w:rPr>
          <w:rFonts w:hAnsi="宋体" w:cs="Times New Roman" w:hint="eastAsia"/>
          <w:color w:val="000000"/>
          <w:kern w:val="0"/>
          <w:sz w:val="24"/>
          <w:szCs w:val="24"/>
        </w:rPr>
        <w:t>也可放在引用句尾的括号中，如：</w:t>
      </w:r>
      <w:r>
        <w:rPr>
          <w:rFonts w:eastAsia="楷体_GB2312" w:cs="Times New Roman" w:hint="eastAsia"/>
          <w:color w:val="000000"/>
          <w:kern w:val="0"/>
          <w:sz w:val="24"/>
          <w:szCs w:val="24"/>
        </w:rPr>
        <w:t>在语言学上，音节是语音结构的基本单位，也是人们自然感到的最小语音片段。按照汉语的传统分析方法，汉语音</w:t>
      </w:r>
      <w:r>
        <w:rPr>
          <w:rFonts w:eastAsia="楷体_GB2312" w:cs="Times New Roman" w:hint="eastAsia"/>
          <w:color w:val="000000"/>
          <w:kern w:val="0"/>
          <w:sz w:val="24"/>
          <w:szCs w:val="24"/>
        </w:rPr>
        <w:lastRenderedPageBreak/>
        <w:t>节可以分析成声母、韵母和声调</w:t>
      </w:r>
      <w:r>
        <w:rPr>
          <w:rFonts w:eastAsia="楷体_GB2312" w:cs="Times New Roman" w:hint="eastAsia"/>
          <w:color w:val="0000FF"/>
          <w:kern w:val="0"/>
          <w:sz w:val="24"/>
          <w:szCs w:val="24"/>
        </w:rPr>
        <w:t>（胡裕树，</w:t>
      </w:r>
      <w:r>
        <w:rPr>
          <w:rFonts w:eastAsia="楷体_GB2312" w:cs="Times New Roman"/>
          <w:color w:val="0000FF"/>
          <w:kern w:val="0"/>
          <w:sz w:val="24"/>
          <w:szCs w:val="24"/>
        </w:rPr>
        <w:t>1995</w:t>
      </w:r>
      <w:r>
        <w:rPr>
          <w:rFonts w:eastAsia="楷体_GB2312" w:cs="Times New Roman" w:hint="eastAsia"/>
          <w:color w:val="0000FF"/>
          <w:kern w:val="0"/>
          <w:sz w:val="24"/>
          <w:szCs w:val="24"/>
        </w:rPr>
        <w:t>；黄伯荣，廖序东，</w:t>
      </w:r>
      <w:r>
        <w:rPr>
          <w:rFonts w:eastAsia="楷体_GB2312" w:cs="Times New Roman"/>
          <w:color w:val="0000FF"/>
          <w:kern w:val="0"/>
          <w:sz w:val="24"/>
          <w:szCs w:val="24"/>
        </w:rPr>
        <w:t>2001</w:t>
      </w:r>
      <w:r>
        <w:rPr>
          <w:rFonts w:eastAsia="楷体_GB2312" w:cs="Times New Roman" w:hint="eastAsia"/>
          <w:color w:val="0000FF"/>
          <w:kern w:val="0"/>
          <w:sz w:val="24"/>
          <w:szCs w:val="24"/>
        </w:rPr>
        <w:t>）</w:t>
      </w:r>
      <w:r>
        <w:rPr>
          <w:rFonts w:eastAsia="楷体_GB2312" w:cs="Times New Roman" w:hint="eastAsia"/>
          <w:color w:val="000000"/>
          <w:kern w:val="0"/>
          <w:sz w:val="24"/>
          <w:szCs w:val="24"/>
        </w:rPr>
        <w:t>。</w:t>
      </w:r>
      <w:r>
        <w:rPr>
          <w:rFonts w:eastAsia="楷体_GB2312" w:cs="Times New Roman" w:hint="eastAsia"/>
          <w:sz w:val="24"/>
          <w:szCs w:val="24"/>
        </w:rPr>
        <w:t>音韵编码模型假设音韵表征包含多个层次（</w:t>
      </w:r>
      <w:r>
        <w:rPr>
          <w:rFonts w:eastAsia="楷体_GB2312" w:cs="Times New Roman"/>
          <w:color w:val="0000FF"/>
          <w:sz w:val="24"/>
          <w:szCs w:val="24"/>
        </w:rPr>
        <w:t>Dell</w:t>
      </w:r>
      <w:r>
        <w:rPr>
          <w:rFonts w:eastAsia="楷体_GB2312" w:cs="Times New Roman" w:hint="eastAsia"/>
          <w:color w:val="0000FF"/>
          <w:sz w:val="24"/>
          <w:szCs w:val="24"/>
        </w:rPr>
        <w:t>，</w:t>
      </w:r>
      <w:r>
        <w:rPr>
          <w:rFonts w:eastAsia="楷体_GB2312" w:cs="Times New Roman"/>
          <w:color w:val="0000FF"/>
          <w:sz w:val="24"/>
          <w:szCs w:val="24"/>
        </w:rPr>
        <w:t>1986</w:t>
      </w:r>
      <w:r>
        <w:rPr>
          <w:rFonts w:eastAsia="楷体_GB2312" w:cs="Times New Roman" w:hint="eastAsia"/>
          <w:sz w:val="24"/>
          <w:szCs w:val="24"/>
        </w:rPr>
        <w:t>）。</w:t>
      </w:r>
    </w:p>
    <w:p w14:paraId="389116C7" w14:textId="77777777" w:rsidR="00144C37" w:rsidRDefault="00FF3D00">
      <w:pPr>
        <w:spacing w:line="360" w:lineRule="auto"/>
        <w:ind w:firstLineChars="200" w:firstLine="480"/>
        <w:rPr>
          <w:rFonts w:cs="Times New Roman"/>
          <w:sz w:val="24"/>
          <w:szCs w:val="24"/>
        </w:rPr>
      </w:pPr>
      <w:r>
        <w:rPr>
          <w:rFonts w:cs="Times New Roman" w:hint="eastAsia"/>
          <w:sz w:val="24"/>
          <w:szCs w:val="24"/>
        </w:rPr>
        <w:t>可以根据行文的需要灵活选用其中一种。</w:t>
      </w:r>
    </w:p>
    <w:p w14:paraId="312398D3"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t>（</w:t>
      </w:r>
      <w:r>
        <w:rPr>
          <w:rFonts w:cs="Times New Roman"/>
          <w:b/>
          <w:sz w:val="24"/>
          <w:szCs w:val="24"/>
        </w:rPr>
        <w:t>1</w:t>
      </w:r>
      <w:r>
        <w:rPr>
          <w:rFonts w:cs="Times New Roman" w:hint="eastAsia"/>
          <w:b/>
          <w:sz w:val="24"/>
          <w:szCs w:val="24"/>
        </w:rPr>
        <w:t>）只有一个著者的文献引用</w:t>
      </w:r>
    </w:p>
    <w:p w14:paraId="3DAAA9E6" w14:textId="77777777" w:rsidR="00144C37" w:rsidRDefault="00FF3D00">
      <w:pPr>
        <w:spacing w:line="360" w:lineRule="auto"/>
        <w:rPr>
          <w:rFonts w:cs="Times New Roman"/>
          <w:sz w:val="24"/>
          <w:szCs w:val="24"/>
        </w:rPr>
      </w:pPr>
      <w:r>
        <w:rPr>
          <w:rFonts w:cs="Times New Roman" w:hint="eastAsia"/>
          <w:sz w:val="24"/>
          <w:szCs w:val="24"/>
        </w:rPr>
        <w:t>示例：</w:t>
      </w:r>
      <w:r>
        <w:rPr>
          <w:rFonts w:cs="Times New Roman" w:hint="eastAsia"/>
          <w:color w:val="0000FF"/>
          <w:sz w:val="24"/>
          <w:szCs w:val="24"/>
        </w:rPr>
        <w:t>张三（</w:t>
      </w:r>
      <w:r>
        <w:rPr>
          <w:rFonts w:cs="Times New Roman"/>
          <w:color w:val="0000FF"/>
          <w:sz w:val="24"/>
          <w:szCs w:val="24"/>
        </w:rPr>
        <w:t>2008</w:t>
      </w:r>
      <w:r>
        <w:rPr>
          <w:rFonts w:cs="Times New Roman" w:hint="eastAsia"/>
          <w:color w:val="0000FF"/>
          <w:sz w:val="24"/>
          <w:szCs w:val="24"/>
        </w:rPr>
        <w:t>）</w:t>
      </w:r>
      <w:r>
        <w:rPr>
          <w:rFonts w:cs="Times New Roman" w:hint="eastAsia"/>
          <w:sz w:val="24"/>
          <w:szCs w:val="24"/>
        </w:rPr>
        <w:t>研究了人格与心理的关系。</w:t>
      </w:r>
    </w:p>
    <w:p w14:paraId="5744AED3" w14:textId="77777777" w:rsidR="00144C37" w:rsidRDefault="00FF3D00">
      <w:pPr>
        <w:spacing w:line="360" w:lineRule="auto"/>
        <w:ind w:firstLineChars="300" w:firstLine="720"/>
        <w:rPr>
          <w:rFonts w:cs="Times New Roman"/>
          <w:color w:val="0000FF"/>
          <w:sz w:val="24"/>
          <w:szCs w:val="24"/>
        </w:rPr>
      </w:pPr>
      <w:r>
        <w:rPr>
          <w:rFonts w:cs="Times New Roman" w:hint="eastAsia"/>
          <w:sz w:val="24"/>
          <w:szCs w:val="24"/>
        </w:rPr>
        <w:t>人格和心理健康有密切关系</w:t>
      </w:r>
      <w:r>
        <w:rPr>
          <w:rFonts w:cs="Times New Roman" w:hint="eastAsia"/>
          <w:color w:val="0000FF"/>
          <w:sz w:val="24"/>
          <w:szCs w:val="24"/>
        </w:rPr>
        <w:t>（张三，</w:t>
      </w:r>
      <w:r>
        <w:rPr>
          <w:rFonts w:cs="Times New Roman"/>
          <w:color w:val="0000FF"/>
          <w:sz w:val="24"/>
          <w:szCs w:val="24"/>
        </w:rPr>
        <w:t>2008</w:t>
      </w:r>
      <w:r>
        <w:rPr>
          <w:rFonts w:cs="Times New Roman" w:hint="eastAsia"/>
          <w:color w:val="0000FF"/>
          <w:sz w:val="24"/>
          <w:szCs w:val="24"/>
        </w:rPr>
        <w:t>）</w:t>
      </w:r>
    </w:p>
    <w:p w14:paraId="00F3BF6E" w14:textId="77777777" w:rsidR="00144C37" w:rsidRDefault="00144C37"/>
    <w:p w14:paraId="22038C38" w14:textId="77777777" w:rsidR="00144C37" w:rsidRDefault="00FF3D00">
      <w:pPr>
        <w:spacing w:line="360" w:lineRule="auto"/>
        <w:ind w:firstLineChars="200" w:firstLine="480"/>
        <w:rPr>
          <w:rFonts w:cs="Times New Roman"/>
          <w:sz w:val="24"/>
          <w:szCs w:val="24"/>
        </w:rPr>
      </w:pPr>
      <w:r>
        <w:rPr>
          <w:rFonts w:cs="Times New Roman" w:hint="eastAsia"/>
          <w:sz w:val="24"/>
          <w:szCs w:val="24"/>
        </w:rPr>
        <w:t>如果同一篇文献连续引用，则第一次引用需给出出版年，第二次及以后的引用无需写出版年。如</w:t>
      </w:r>
      <w:r>
        <w:rPr>
          <w:rFonts w:cs="Times New Roman" w:hint="eastAsia"/>
          <w:color w:val="0000FF"/>
          <w:sz w:val="24"/>
          <w:szCs w:val="24"/>
        </w:rPr>
        <w:t>张三（</w:t>
      </w:r>
      <w:r>
        <w:rPr>
          <w:rFonts w:cs="Times New Roman"/>
          <w:color w:val="0000FF"/>
          <w:sz w:val="24"/>
          <w:szCs w:val="24"/>
        </w:rPr>
        <w:t>2008</w:t>
      </w:r>
      <w:r>
        <w:rPr>
          <w:rFonts w:cs="Times New Roman" w:hint="eastAsia"/>
          <w:color w:val="0000FF"/>
          <w:sz w:val="24"/>
          <w:szCs w:val="24"/>
        </w:rPr>
        <w:t>）</w:t>
      </w:r>
      <w:r>
        <w:rPr>
          <w:rFonts w:cs="Times New Roman" w:hint="eastAsia"/>
          <w:sz w:val="24"/>
          <w:szCs w:val="24"/>
        </w:rPr>
        <w:t>研究了人格与心理的关系……。</w:t>
      </w:r>
      <w:r>
        <w:rPr>
          <w:rFonts w:cs="Times New Roman" w:hint="eastAsia"/>
          <w:color w:val="0000FF"/>
          <w:sz w:val="24"/>
          <w:szCs w:val="24"/>
        </w:rPr>
        <w:t>张三</w:t>
      </w:r>
      <w:r>
        <w:rPr>
          <w:rFonts w:cs="Times New Roman" w:hint="eastAsia"/>
          <w:sz w:val="24"/>
          <w:szCs w:val="24"/>
        </w:rPr>
        <w:t>还发现……</w:t>
      </w:r>
    </w:p>
    <w:p w14:paraId="7D270F17" w14:textId="77777777" w:rsidR="00144C37" w:rsidRDefault="00144C37"/>
    <w:p w14:paraId="5E7AED63"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t>（</w:t>
      </w:r>
      <w:r>
        <w:rPr>
          <w:rFonts w:cs="Times New Roman"/>
          <w:b/>
          <w:sz w:val="24"/>
          <w:szCs w:val="24"/>
        </w:rPr>
        <w:t>2</w:t>
      </w:r>
      <w:r>
        <w:rPr>
          <w:rFonts w:cs="Times New Roman" w:hint="eastAsia"/>
          <w:b/>
          <w:sz w:val="24"/>
          <w:szCs w:val="24"/>
        </w:rPr>
        <w:t>）多个著者的文献引用</w:t>
      </w:r>
    </w:p>
    <w:p w14:paraId="2CF1D325" w14:textId="77777777" w:rsidR="00144C37" w:rsidRDefault="00FF3D00">
      <w:pPr>
        <w:spacing w:line="360" w:lineRule="auto"/>
        <w:ind w:firstLineChars="200" w:firstLine="480"/>
        <w:rPr>
          <w:rFonts w:cs="Times New Roman"/>
          <w:sz w:val="24"/>
          <w:szCs w:val="24"/>
        </w:rPr>
      </w:pPr>
      <w:r>
        <w:rPr>
          <w:rFonts w:cs="Times New Roman" w:hint="eastAsia"/>
          <w:sz w:val="24"/>
          <w:szCs w:val="24"/>
        </w:rPr>
        <w:t>如果有两个著者，正文引用时两个著者的姓（名）都要给出。如果引用标志是句子的一个成分，两个著者之间用“和”；如果是放在引用处的括号中，英文的两个著者之间则用“</w:t>
      </w:r>
      <w:r>
        <w:rPr>
          <w:rFonts w:cs="Times New Roman"/>
          <w:sz w:val="24"/>
          <w:szCs w:val="24"/>
        </w:rPr>
        <w:t>&amp;</w:t>
      </w:r>
      <w:r>
        <w:rPr>
          <w:rFonts w:cs="Times New Roman" w:hint="eastAsia"/>
          <w:sz w:val="24"/>
          <w:szCs w:val="24"/>
        </w:rPr>
        <w:t>”，中文不加“</w:t>
      </w:r>
      <w:r>
        <w:rPr>
          <w:rFonts w:cs="Times New Roman"/>
          <w:sz w:val="24"/>
          <w:szCs w:val="24"/>
        </w:rPr>
        <w:t>&amp;</w:t>
      </w:r>
      <w:r>
        <w:rPr>
          <w:rFonts w:cs="Times New Roman" w:hint="eastAsia"/>
          <w:sz w:val="24"/>
          <w:szCs w:val="24"/>
        </w:rPr>
        <w:t>”，用逗号隔开。</w:t>
      </w:r>
    </w:p>
    <w:p w14:paraId="543E06A9" w14:textId="77777777" w:rsidR="00144C37" w:rsidRDefault="00FF3D00">
      <w:pPr>
        <w:spacing w:line="360" w:lineRule="auto"/>
        <w:ind w:firstLineChars="200" w:firstLine="480"/>
        <w:rPr>
          <w:rFonts w:cs="Times New Roman"/>
          <w:sz w:val="24"/>
          <w:szCs w:val="24"/>
        </w:rPr>
      </w:pPr>
      <w:r>
        <w:rPr>
          <w:rFonts w:cs="Times New Roman" w:hint="eastAsia"/>
          <w:sz w:val="24"/>
          <w:szCs w:val="24"/>
        </w:rPr>
        <w:t>示例：张三</w:t>
      </w:r>
      <w:r>
        <w:rPr>
          <w:rFonts w:cs="Times New Roman" w:hint="eastAsia"/>
          <w:color w:val="0000FF"/>
          <w:sz w:val="24"/>
          <w:szCs w:val="24"/>
        </w:rPr>
        <w:t>和</w:t>
      </w:r>
      <w:r>
        <w:rPr>
          <w:rFonts w:cs="Times New Roman" w:hint="eastAsia"/>
          <w:sz w:val="24"/>
          <w:szCs w:val="24"/>
        </w:rPr>
        <w:t>李四（</w:t>
      </w:r>
      <w:r>
        <w:rPr>
          <w:rFonts w:cs="Times New Roman"/>
          <w:sz w:val="24"/>
          <w:szCs w:val="24"/>
        </w:rPr>
        <w:t>2008</w:t>
      </w:r>
      <w:r>
        <w:rPr>
          <w:rFonts w:cs="Times New Roman" w:hint="eastAsia"/>
          <w:sz w:val="24"/>
          <w:szCs w:val="24"/>
        </w:rPr>
        <w:t>）发现了……，这个结果在</w:t>
      </w:r>
      <w:r>
        <w:rPr>
          <w:rFonts w:cs="Times New Roman"/>
          <w:sz w:val="24"/>
          <w:szCs w:val="24"/>
        </w:rPr>
        <w:t>Wang</w:t>
      </w:r>
      <w:r>
        <w:rPr>
          <w:rFonts w:cs="Times New Roman" w:hint="eastAsia"/>
          <w:color w:val="0000FF"/>
          <w:sz w:val="24"/>
          <w:szCs w:val="24"/>
        </w:rPr>
        <w:t>和</w:t>
      </w:r>
      <w:r>
        <w:rPr>
          <w:rFonts w:cs="Times New Roman"/>
          <w:sz w:val="24"/>
          <w:szCs w:val="24"/>
        </w:rPr>
        <w:t>Sun</w:t>
      </w:r>
      <w:r>
        <w:rPr>
          <w:rFonts w:cs="Times New Roman" w:hint="eastAsia"/>
          <w:sz w:val="24"/>
          <w:szCs w:val="24"/>
        </w:rPr>
        <w:t>（</w:t>
      </w:r>
      <w:r>
        <w:rPr>
          <w:rFonts w:cs="Times New Roman"/>
          <w:sz w:val="24"/>
          <w:szCs w:val="24"/>
        </w:rPr>
        <w:t>2009</w:t>
      </w:r>
      <w:r>
        <w:rPr>
          <w:rFonts w:cs="Times New Roman" w:hint="eastAsia"/>
          <w:sz w:val="24"/>
          <w:szCs w:val="24"/>
        </w:rPr>
        <w:t>）的研究中得到重复。未来的研究还需关注环境的影响（赵一，陈二，</w:t>
      </w:r>
      <w:r>
        <w:rPr>
          <w:rFonts w:cs="Times New Roman"/>
          <w:sz w:val="24"/>
          <w:szCs w:val="24"/>
        </w:rPr>
        <w:t>2008</w:t>
      </w:r>
      <w:r>
        <w:rPr>
          <w:rFonts w:cs="Times New Roman" w:hint="eastAsia"/>
          <w:sz w:val="24"/>
          <w:szCs w:val="24"/>
        </w:rPr>
        <w:t>；</w:t>
      </w:r>
      <w:r>
        <w:rPr>
          <w:rFonts w:cs="Times New Roman"/>
          <w:sz w:val="24"/>
          <w:szCs w:val="24"/>
        </w:rPr>
        <w:t xml:space="preserve">Wolchik </w:t>
      </w:r>
      <w:r>
        <w:rPr>
          <w:rFonts w:cs="Times New Roman"/>
          <w:color w:val="0000FF"/>
          <w:sz w:val="24"/>
          <w:szCs w:val="24"/>
        </w:rPr>
        <w:t>&amp;</w:t>
      </w:r>
      <w:r>
        <w:rPr>
          <w:rFonts w:cs="Times New Roman"/>
          <w:sz w:val="24"/>
          <w:szCs w:val="24"/>
        </w:rPr>
        <w:t xml:space="preserve"> West, 2007</w:t>
      </w:r>
      <w:r>
        <w:rPr>
          <w:rFonts w:cs="Times New Roman" w:hint="eastAsia"/>
          <w:sz w:val="24"/>
          <w:szCs w:val="24"/>
        </w:rPr>
        <w:t>）。</w:t>
      </w:r>
    </w:p>
    <w:p w14:paraId="6A926186" w14:textId="77777777" w:rsidR="00144C37" w:rsidRDefault="00144C37"/>
    <w:p w14:paraId="0CB4539C" w14:textId="77777777" w:rsidR="00144C37" w:rsidRDefault="00FF3D00">
      <w:pPr>
        <w:spacing w:line="360" w:lineRule="auto"/>
        <w:ind w:firstLineChars="200" w:firstLine="480"/>
        <w:rPr>
          <w:rFonts w:cs="Times New Roman"/>
          <w:sz w:val="24"/>
          <w:szCs w:val="24"/>
        </w:rPr>
      </w:pPr>
      <w:r>
        <w:rPr>
          <w:rFonts w:cs="Times New Roman" w:hint="eastAsia"/>
          <w:sz w:val="24"/>
          <w:szCs w:val="24"/>
        </w:rPr>
        <w:t>如果有</w:t>
      </w:r>
      <w:r>
        <w:rPr>
          <w:rFonts w:cs="Times New Roman"/>
          <w:sz w:val="24"/>
          <w:szCs w:val="24"/>
        </w:rPr>
        <w:t>3</w:t>
      </w:r>
      <w:r>
        <w:rPr>
          <w:rFonts w:cs="Times New Roman" w:hint="eastAsia"/>
          <w:sz w:val="24"/>
          <w:szCs w:val="24"/>
        </w:rPr>
        <w:t>个、</w:t>
      </w:r>
      <w:r>
        <w:rPr>
          <w:rFonts w:cs="Times New Roman"/>
          <w:sz w:val="24"/>
          <w:szCs w:val="24"/>
        </w:rPr>
        <w:t>4</w:t>
      </w:r>
      <w:r>
        <w:rPr>
          <w:rFonts w:cs="Times New Roman" w:hint="eastAsia"/>
          <w:sz w:val="24"/>
          <w:szCs w:val="24"/>
        </w:rPr>
        <w:t>个或</w:t>
      </w:r>
      <w:r>
        <w:rPr>
          <w:rFonts w:cs="Times New Roman"/>
          <w:sz w:val="24"/>
          <w:szCs w:val="24"/>
        </w:rPr>
        <w:t>5</w:t>
      </w:r>
      <w:r>
        <w:rPr>
          <w:rFonts w:cs="Times New Roman" w:hint="eastAsia"/>
          <w:sz w:val="24"/>
          <w:szCs w:val="24"/>
        </w:rPr>
        <w:t>个著者，第一次引用时需给出所有著者的姓（名），第二次及以后再引用时，只写第一著者的姓（名），后面用“等”或“</w:t>
      </w:r>
      <w:r>
        <w:rPr>
          <w:rFonts w:cs="Times New Roman"/>
          <w:sz w:val="24"/>
          <w:szCs w:val="24"/>
        </w:rPr>
        <w:t>et al.</w:t>
      </w:r>
      <w:r>
        <w:rPr>
          <w:rFonts w:cs="Times New Roman" w:hint="eastAsia"/>
          <w:sz w:val="24"/>
          <w:szCs w:val="24"/>
        </w:rPr>
        <w:t>”。引文标志作为句子成分，多个著者之间，中文用顿号，英文用逗号，最后两个著者之间用“和”；引文标志放在引用处的括号中，多个著者之间用逗号，最后两个著者之间英文用“</w:t>
      </w:r>
      <w:r>
        <w:rPr>
          <w:rFonts w:cs="Times New Roman"/>
          <w:sz w:val="24"/>
          <w:szCs w:val="24"/>
        </w:rPr>
        <w:t>&amp;</w:t>
      </w:r>
      <w:r>
        <w:rPr>
          <w:rFonts w:cs="Times New Roman" w:hint="eastAsia"/>
          <w:sz w:val="24"/>
          <w:szCs w:val="24"/>
        </w:rPr>
        <w:t>”，中文仍用逗号。注意：英文的最后两个著者之间用</w:t>
      </w:r>
      <w:r>
        <w:rPr>
          <w:rFonts w:cs="Times New Roman"/>
          <w:sz w:val="24"/>
          <w:szCs w:val="24"/>
        </w:rPr>
        <w:t>&amp;</w:t>
      </w:r>
      <w:r>
        <w:rPr>
          <w:rFonts w:cs="Times New Roman" w:hint="eastAsia"/>
          <w:sz w:val="24"/>
          <w:szCs w:val="24"/>
        </w:rPr>
        <w:t>，倒数第二个著者后仍需逗号。</w:t>
      </w:r>
    </w:p>
    <w:p w14:paraId="7CF839CC" w14:textId="77777777" w:rsidR="00144C37" w:rsidRDefault="00FF3D00">
      <w:pPr>
        <w:spacing w:line="360" w:lineRule="auto"/>
        <w:ind w:firstLineChars="200" w:firstLine="480"/>
        <w:rPr>
          <w:rFonts w:cs="Times New Roman"/>
          <w:sz w:val="24"/>
          <w:szCs w:val="24"/>
        </w:rPr>
      </w:pPr>
      <w:r>
        <w:rPr>
          <w:rFonts w:cs="Times New Roman" w:hint="eastAsia"/>
          <w:sz w:val="24"/>
          <w:szCs w:val="24"/>
        </w:rPr>
        <w:t>示例：张三</w:t>
      </w:r>
      <w:r>
        <w:rPr>
          <w:rFonts w:cs="Times New Roman" w:hint="eastAsia"/>
          <w:color w:val="0000FF"/>
          <w:sz w:val="24"/>
          <w:szCs w:val="24"/>
        </w:rPr>
        <w:t>、</w:t>
      </w:r>
      <w:r>
        <w:rPr>
          <w:rFonts w:cs="Times New Roman" w:hint="eastAsia"/>
          <w:sz w:val="24"/>
          <w:szCs w:val="24"/>
        </w:rPr>
        <w:t>李四和王五（</w:t>
      </w:r>
      <w:r>
        <w:rPr>
          <w:rFonts w:cs="Times New Roman"/>
          <w:sz w:val="24"/>
          <w:szCs w:val="24"/>
        </w:rPr>
        <w:t>2008</w:t>
      </w:r>
      <w:r>
        <w:rPr>
          <w:rFonts w:cs="Times New Roman" w:hint="eastAsia"/>
          <w:sz w:val="24"/>
          <w:szCs w:val="24"/>
        </w:rPr>
        <w:t>）发现了……，这个结果在</w:t>
      </w:r>
      <w:r>
        <w:rPr>
          <w:rFonts w:cs="Times New Roman"/>
          <w:sz w:val="24"/>
          <w:szCs w:val="24"/>
        </w:rPr>
        <w:t>Wang</w:t>
      </w:r>
      <w:r>
        <w:rPr>
          <w:rFonts w:cs="Times New Roman"/>
          <w:color w:val="0000FF"/>
          <w:sz w:val="24"/>
          <w:szCs w:val="24"/>
        </w:rPr>
        <w:t xml:space="preserve">, </w:t>
      </w:r>
      <w:r>
        <w:rPr>
          <w:rFonts w:cs="Times New Roman"/>
          <w:sz w:val="24"/>
          <w:szCs w:val="24"/>
        </w:rPr>
        <w:t>Zhao</w:t>
      </w:r>
      <w:r>
        <w:rPr>
          <w:rFonts w:cs="Times New Roman" w:hint="eastAsia"/>
          <w:color w:val="0000FF"/>
          <w:sz w:val="24"/>
          <w:szCs w:val="24"/>
        </w:rPr>
        <w:t>和</w:t>
      </w:r>
      <w:r>
        <w:rPr>
          <w:rFonts w:cs="Times New Roman"/>
          <w:sz w:val="24"/>
          <w:szCs w:val="24"/>
        </w:rPr>
        <w:t>Sun</w:t>
      </w:r>
      <w:r>
        <w:rPr>
          <w:rFonts w:cs="Times New Roman" w:hint="eastAsia"/>
          <w:sz w:val="24"/>
          <w:szCs w:val="24"/>
        </w:rPr>
        <w:t>（</w:t>
      </w:r>
      <w:r>
        <w:rPr>
          <w:rFonts w:cs="Times New Roman"/>
          <w:sz w:val="24"/>
          <w:szCs w:val="24"/>
        </w:rPr>
        <w:t>2009</w:t>
      </w:r>
      <w:r>
        <w:rPr>
          <w:rFonts w:cs="Times New Roman" w:hint="eastAsia"/>
          <w:sz w:val="24"/>
          <w:szCs w:val="24"/>
        </w:rPr>
        <w:t>）的研究中得到重复。未来的研究还需关注环境的影响（赵一，周二</w:t>
      </w:r>
      <w:r>
        <w:rPr>
          <w:rFonts w:cs="Times New Roman" w:hint="eastAsia"/>
          <w:color w:val="0000FF"/>
          <w:sz w:val="24"/>
          <w:szCs w:val="24"/>
        </w:rPr>
        <w:t>，</w:t>
      </w:r>
      <w:r>
        <w:rPr>
          <w:rFonts w:cs="Times New Roman" w:hint="eastAsia"/>
          <w:sz w:val="24"/>
          <w:szCs w:val="24"/>
        </w:rPr>
        <w:t>陈三，</w:t>
      </w:r>
      <w:r>
        <w:rPr>
          <w:rFonts w:cs="Times New Roman"/>
          <w:sz w:val="24"/>
          <w:szCs w:val="24"/>
        </w:rPr>
        <w:t>2008</w:t>
      </w:r>
      <w:r>
        <w:rPr>
          <w:rFonts w:cs="Times New Roman" w:hint="eastAsia"/>
          <w:sz w:val="24"/>
          <w:szCs w:val="24"/>
        </w:rPr>
        <w:t>；</w:t>
      </w:r>
      <w:r>
        <w:rPr>
          <w:rFonts w:cs="Times New Roman"/>
          <w:sz w:val="24"/>
          <w:szCs w:val="24"/>
        </w:rPr>
        <w:t>Wolchik, Sandler</w:t>
      </w:r>
      <w:r>
        <w:rPr>
          <w:rFonts w:cs="Times New Roman"/>
          <w:color w:val="0000FF"/>
          <w:sz w:val="24"/>
          <w:szCs w:val="24"/>
        </w:rPr>
        <w:t xml:space="preserve">, &amp; </w:t>
      </w:r>
      <w:r>
        <w:rPr>
          <w:rFonts w:cs="Times New Roman"/>
          <w:sz w:val="24"/>
          <w:szCs w:val="24"/>
        </w:rPr>
        <w:t>West, 2007</w:t>
      </w:r>
      <w:r>
        <w:rPr>
          <w:rFonts w:cs="Times New Roman" w:hint="eastAsia"/>
          <w:sz w:val="24"/>
          <w:szCs w:val="24"/>
        </w:rPr>
        <w:t>）。</w:t>
      </w:r>
    </w:p>
    <w:p w14:paraId="59CE34CE" w14:textId="77777777" w:rsidR="00144C37" w:rsidRDefault="00144C37"/>
    <w:p w14:paraId="56CC99AD" w14:textId="77777777" w:rsidR="00144C37" w:rsidRDefault="00FF3D00">
      <w:pPr>
        <w:spacing w:line="360" w:lineRule="auto"/>
        <w:ind w:firstLineChars="200" w:firstLine="480"/>
        <w:rPr>
          <w:rFonts w:cs="Times New Roman"/>
          <w:sz w:val="24"/>
          <w:szCs w:val="24"/>
        </w:rPr>
      </w:pPr>
      <w:r>
        <w:rPr>
          <w:rFonts w:cs="Times New Roman" w:hint="eastAsia"/>
          <w:sz w:val="24"/>
          <w:szCs w:val="24"/>
        </w:rPr>
        <w:lastRenderedPageBreak/>
        <w:t>如果有</w:t>
      </w:r>
      <w:r>
        <w:rPr>
          <w:rFonts w:cs="Times New Roman"/>
          <w:sz w:val="24"/>
          <w:szCs w:val="24"/>
        </w:rPr>
        <w:t>6</w:t>
      </w:r>
      <w:r>
        <w:rPr>
          <w:rFonts w:cs="Times New Roman" w:hint="eastAsia"/>
          <w:sz w:val="24"/>
          <w:szCs w:val="24"/>
        </w:rPr>
        <w:t>个或更多著者，只写第一著者的姓（名），后面用“等”或“</w:t>
      </w:r>
      <w:r>
        <w:rPr>
          <w:rFonts w:cs="Times New Roman"/>
          <w:sz w:val="24"/>
          <w:szCs w:val="24"/>
        </w:rPr>
        <w:t>et al.</w:t>
      </w:r>
      <w:r>
        <w:rPr>
          <w:rFonts w:cs="Times New Roman" w:hint="eastAsia"/>
          <w:sz w:val="24"/>
          <w:szCs w:val="24"/>
        </w:rPr>
        <w:t>”。（文后的文献列表中，</w:t>
      </w:r>
      <w:r>
        <w:rPr>
          <w:rFonts w:cs="Times New Roman"/>
          <w:sz w:val="24"/>
          <w:szCs w:val="24"/>
        </w:rPr>
        <w:t>6/7</w:t>
      </w:r>
      <w:r>
        <w:rPr>
          <w:rFonts w:cs="Times New Roman" w:hint="eastAsia"/>
          <w:sz w:val="24"/>
          <w:szCs w:val="24"/>
        </w:rPr>
        <w:t>个著者的姓名都需列出。超过</w:t>
      </w:r>
      <w:r>
        <w:rPr>
          <w:rFonts w:cs="Times New Roman"/>
          <w:sz w:val="24"/>
          <w:szCs w:val="24"/>
        </w:rPr>
        <w:t>7</w:t>
      </w:r>
      <w:r>
        <w:rPr>
          <w:rFonts w:cs="Times New Roman" w:hint="eastAsia"/>
          <w:sz w:val="24"/>
          <w:szCs w:val="24"/>
        </w:rPr>
        <w:t>个，列出前</w:t>
      </w:r>
      <w:r>
        <w:rPr>
          <w:rFonts w:cs="Times New Roman"/>
          <w:sz w:val="24"/>
          <w:szCs w:val="24"/>
        </w:rPr>
        <w:t>6</w:t>
      </w:r>
      <w:r>
        <w:rPr>
          <w:rFonts w:cs="Times New Roman" w:hint="eastAsia"/>
          <w:sz w:val="24"/>
          <w:szCs w:val="24"/>
        </w:rPr>
        <w:t>位和最后</w:t>
      </w:r>
      <w:r>
        <w:rPr>
          <w:rFonts w:cs="Times New Roman"/>
          <w:sz w:val="24"/>
          <w:szCs w:val="24"/>
        </w:rPr>
        <w:t>1</w:t>
      </w:r>
      <w:r>
        <w:rPr>
          <w:rFonts w:cs="Times New Roman" w:hint="eastAsia"/>
          <w:sz w:val="24"/>
          <w:szCs w:val="24"/>
        </w:rPr>
        <w:t>位著者，其余著者用省略号代替）。</w:t>
      </w:r>
    </w:p>
    <w:p w14:paraId="02306FB2" w14:textId="77777777" w:rsidR="00144C37" w:rsidRDefault="00FF3D00">
      <w:pPr>
        <w:spacing w:line="360" w:lineRule="auto"/>
        <w:ind w:firstLineChars="200" w:firstLine="480"/>
        <w:rPr>
          <w:rFonts w:cs="Times New Roman"/>
          <w:sz w:val="24"/>
          <w:szCs w:val="24"/>
        </w:rPr>
      </w:pPr>
      <w:r>
        <w:rPr>
          <w:rFonts w:cs="Times New Roman" w:hint="eastAsia"/>
          <w:sz w:val="24"/>
          <w:szCs w:val="24"/>
        </w:rPr>
        <w:t>示例：张三等人（</w:t>
      </w:r>
      <w:r>
        <w:rPr>
          <w:rFonts w:cs="Times New Roman"/>
          <w:sz w:val="24"/>
          <w:szCs w:val="24"/>
        </w:rPr>
        <w:t>2008</w:t>
      </w:r>
      <w:r>
        <w:rPr>
          <w:rFonts w:cs="Times New Roman" w:hint="eastAsia"/>
          <w:sz w:val="24"/>
          <w:szCs w:val="24"/>
        </w:rPr>
        <w:t>）发现了……，这个结果在</w:t>
      </w:r>
      <w:r>
        <w:rPr>
          <w:rFonts w:cs="Times New Roman"/>
          <w:sz w:val="24"/>
          <w:szCs w:val="24"/>
        </w:rPr>
        <w:t>Wang</w:t>
      </w:r>
      <w:r>
        <w:rPr>
          <w:rFonts w:cs="Times New Roman" w:hint="eastAsia"/>
          <w:sz w:val="24"/>
          <w:szCs w:val="24"/>
        </w:rPr>
        <w:t>等人（</w:t>
      </w:r>
      <w:r>
        <w:rPr>
          <w:rFonts w:cs="Times New Roman"/>
          <w:sz w:val="24"/>
          <w:szCs w:val="24"/>
        </w:rPr>
        <w:t>2009</w:t>
      </w:r>
      <w:r>
        <w:rPr>
          <w:rFonts w:cs="Times New Roman" w:hint="eastAsia"/>
          <w:sz w:val="24"/>
          <w:szCs w:val="24"/>
        </w:rPr>
        <w:t>）的研究中得到重复。未来的研究还需关注环境的影响（赵一</w:t>
      </w:r>
      <w:r>
        <w:rPr>
          <w:rFonts w:cs="Times New Roman" w:hint="eastAsia"/>
          <w:color w:val="0000FF"/>
          <w:sz w:val="24"/>
          <w:szCs w:val="24"/>
        </w:rPr>
        <w:t>等，</w:t>
      </w:r>
      <w:r>
        <w:rPr>
          <w:rFonts w:cs="Times New Roman"/>
          <w:sz w:val="24"/>
          <w:szCs w:val="24"/>
        </w:rPr>
        <w:t>2008</w:t>
      </w:r>
      <w:r>
        <w:rPr>
          <w:rFonts w:cs="Times New Roman" w:hint="eastAsia"/>
          <w:sz w:val="24"/>
          <w:szCs w:val="24"/>
        </w:rPr>
        <w:t>；</w:t>
      </w:r>
      <w:r>
        <w:rPr>
          <w:rFonts w:cs="Times New Roman"/>
          <w:sz w:val="24"/>
          <w:szCs w:val="24"/>
        </w:rPr>
        <w:t xml:space="preserve">Wolchik </w:t>
      </w:r>
      <w:r>
        <w:rPr>
          <w:rFonts w:cs="Times New Roman"/>
          <w:color w:val="0000FF"/>
          <w:sz w:val="24"/>
          <w:szCs w:val="24"/>
        </w:rPr>
        <w:t xml:space="preserve">et al., </w:t>
      </w:r>
      <w:r>
        <w:rPr>
          <w:rFonts w:cs="Times New Roman"/>
          <w:sz w:val="24"/>
          <w:szCs w:val="24"/>
        </w:rPr>
        <w:t>2007</w:t>
      </w:r>
      <w:r>
        <w:rPr>
          <w:rFonts w:cs="Times New Roman" w:hint="eastAsia"/>
          <w:sz w:val="24"/>
          <w:szCs w:val="24"/>
        </w:rPr>
        <w:t>）。</w:t>
      </w:r>
    </w:p>
    <w:p w14:paraId="1739BE15" w14:textId="77777777" w:rsidR="00144C37" w:rsidRDefault="00FF3D00">
      <w:pPr>
        <w:spacing w:line="360" w:lineRule="auto"/>
        <w:ind w:firstLineChars="200" w:firstLine="480"/>
        <w:rPr>
          <w:rFonts w:cs="Times New Roman"/>
          <w:sz w:val="24"/>
          <w:szCs w:val="24"/>
        </w:rPr>
      </w:pPr>
      <w:r>
        <w:rPr>
          <w:rFonts w:cs="Times New Roman" w:hint="eastAsia"/>
          <w:sz w:val="24"/>
          <w:szCs w:val="24"/>
        </w:rPr>
        <w:t>注意：如果有两篇文献的第一著者和出版年都相同，那么只写第一著者将会混淆两篇文献，则需加第二著者以示区别。至于应该写几个著者，以能在正文中区分开两篇文献为原则。</w:t>
      </w:r>
    </w:p>
    <w:p w14:paraId="1D3DEAE0" w14:textId="77777777" w:rsidR="00144C37" w:rsidRDefault="00144C37"/>
    <w:p w14:paraId="6B68432D"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t>（</w:t>
      </w:r>
      <w:r>
        <w:rPr>
          <w:rFonts w:cs="Times New Roman"/>
          <w:b/>
          <w:sz w:val="24"/>
          <w:szCs w:val="24"/>
        </w:rPr>
        <w:t>3</w:t>
      </w:r>
      <w:r>
        <w:rPr>
          <w:rFonts w:cs="Times New Roman" w:hint="eastAsia"/>
          <w:b/>
          <w:sz w:val="24"/>
          <w:szCs w:val="24"/>
        </w:rPr>
        <w:t>）两篇文献的著者的姓氏相同</w:t>
      </w:r>
    </w:p>
    <w:p w14:paraId="19E61135" w14:textId="77777777" w:rsidR="00144C37" w:rsidRDefault="00FF3D00">
      <w:pPr>
        <w:spacing w:line="360" w:lineRule="auto"/>
        <w:ind w:firstLineChars="200" w:firstLine="480"/>
        <w:rPr>
          <w:rFonts w:cs="Times New Roman"/>
          <w:sz w:val="24"/>
          <w:szCs w:val="24"/>
          <w:lang w:val="de-DE"/>
        </w:rPr>
      </w:pPr>
      <w:r>
        <w:rPr>
          <w:rFonts w:cs="Times New Roman" w:hint="eastAsia"/>
          <w:sz w:val="24"/>
          <w:szCs w:val="24"/>
        </w:rPr>
        <w:t>则需给出名的缩写，以免混淆。如</w:t>
      </w:r>
      <w:r>
        <w:rPr>
          <w:rFonts w:cs="Times New Roman" w:hint="eastAsia"/>
          <w:sz w:val="24"/>
          <w:szCs w:val="24"/>
          <w:lang w:val="de-DE"/>
        </w:rPr>
        <w:t>：</w:t>
      </w:r>
      <w:r>
        <w:rPr>
          <w:rFonts w:cs="Times New Roman"/>
          <w:color w:val="0000FF"/>
          <w:sz w:val="24"/>
          <w:szCs w:val="24"/>
          <w:lang w:val="de-DE"/>
        </w:rPr>
        <w:t xml:space="preserve">K. D. </w:t>
      </w:r>
      <w:r>
        <w:rPr>
          <w:rFonts w:cs="Times New Roman"/>
          <w:sz w:val="24"/>
          <w:szCs w:val="24"/>
          <w:lang w:val="de-DE"/>
        </w:rPr>
        <w:t>Wang (2007)</w:t>
      </w:r>
      <w:r>
        <w:rPr>
          <w:rFonts w:cs="Times New Roman" w:hint="eastAsia"/>
          <w:sz w:val="24"/>
          <w:szCs w:val="24"/>
        </w:rPr>
        <w:t>和</w:t>
      </w:r>
      <w:r>
        <w:rPr>
          <w:rFonts w:cs="Times New Roman"/>
          <w:color w:val="0000FF"/>
          <w:sz w:val="24"/>
          <w:szCs w:val="24"/>
          <w:lang w:val="de-DE"/>
        </w:rPr>
        <w:t xml:space="preserve">P. G. </w:t>
      </w:r>
      <w:r>
        <w:rPr>
          <w:rFonts w:cs="Times New Roman"/>
          <w:sz w:val="24"/>
          <w:szCs w:val="24"/>
          <w:lang w:val="de-DE"/>
        </w:rPr>
        <w:t>Wang (2008)</w:t>
      </w:r>
      <w:r>
        <w:rPr>
          <w:rFonts w:cs="Times New Roman" w:hint="eastAsia"/>
          <w:sz w:val="24"/>
          <w:szCs w:val="24"/>
        </w:rPr>
        <w:t>研究了</w:t>
      </w:r>
      <w:r>
        <w:rPr>
          <w:rFonts w:cs="Times New Roman" w:hint="eastAsia"/>
          <w:sz w:val="24"/>
          <w:szCs w:val="24"/>
          <w:lang w:val="de-DE"/>
        </w:rPr>
        <w:t>……</w:t>
      </w:r>
    </w:p>
    <w:p w14:paraId="2A2EDB79" w14:textId="77777777" w:rsidR="00144C37" w:rsidRDefault="00144C37">
      <w:pPr>
        <w:rPr>
          <w:lang w:val="de-DE"/>
        </w:rPr>
      </w:pPr>
    </w:p>
    <w:p w14:paraId="62A673CB" w14:textId="77777777" w:rsidR="00144C37" w:rsidRDefault="00FF3D00">
      <w:pPr>
        <w:spacing w:line="360" w:lineRule="auto"/>
        <w:ind w:firstLineChars="200" w:firstLine="482"/>
        <w:rPr>
          <w:rFonts w:cs="Times New Roman"/>
          <w:b/>
          <w:sz w:val="24"/>
          <w:szCs w:val="24"/>
          <w:lang w:val="de-DE"/>
        </w:rPr>
      </w:pPr>
      <w:r>
        <w:rPr>
          <w:rFonts w:cs="Times New Roman" w:hint="eastAsia"/>
          <w:b/>
          <w:sz w:val="24"/>
          <w:szCs w:val="24"/>
          <w:lang w:val="de-DE"/>
        </w:rPr>
        <w:t>（</w:t>
      </w:r>
      <w:r>
        <w:rPr>
          <w:rFonts w:cs="Times New Roman"/>
          <w:b/>
          <w:sz w:val="24"/>
          <w:szCs w:val="24"/>
          <w:lang w:val="de-DE"/>
        </w:rPr>
        <w:t>4</w:t>
      </w:r>
      <w:r>
        <w:rPr>
          <w:rFonts w:cs="Times New Roman" w:hint="eastAsia"/>
          <w:b/>
          <w:sz w:val="24"/>
          <w:szCs w:val="24"/>
          <w:lang w:val="de-DE"/>
        </w:rPr>
        <w:t>）</w:t>
      </w:r>
      <w:r>
        <w:rPr>
          <w:rFonts w:cs="Times New Roman" w:hint="eastAsia"/>
          <w:b/>
          <w:sz w:val="24"/>
          <w:szCs w:val="24"/>
        </w:rPr>
        <w:t>同时引用多篇文献</w:t>
      </w:r>
    </w:p>
    <w:p w14:paraId="26B50D7C" w14:textId="77777777" w:rsidR="00144C37" w:rsidRDefault="00FF3D00">
      <w:pPr>
        <w:spacing w:line="360" w:lineRule="auto"/>
        <w:ind w:firstLineChars="200" w:firstLine="480"/>
        <w:rPr>
          <w:rFonts w:cs="Times New Roman"/>
          <w:sz w:val="24"/>
          <w:szCs w:val="24"/>
        </w:rPr>
      </w:pPr>
      <w:r>
        <w:rPr>
          <w:rFonts w:hAnsi="宋体" w:cs="Times New Roman"/>
          <w:sz w:val="24"/>
          <w:szCs w:val="24"/>
        </w:rPr>
        <w:t>著者相同</w:t>
      </w:r>
      <w:r>
        <w:rPr>
          <w:rFonts w:hAnsi="宋体" w:cs="Times New Roman"/>
          <w:sz w:val="24"/>
          <w:szCs w:val="24"/>
          <w:lang w:val="de-DE"/>
        </w:rPr>
        <w:t>，</w:t>
      </w:r>
      <w:r>
        <w:rPr>
          <w:rFonts w:hAnsi="宋体" w:cs="Times New Roman"/>
          <w:sz w:val="24"/>
          <w:szCs w:val="24"/>
        </w:rPr>
        <w:t>出版年不同</w:t>
      </w:r>
      <w:r>
        <w:rPr>
          <w:rFonts w:hAnsi="宋体" w:cs="Times New Roman"/>
          <w:sz w:val="24"/>
          <w:szCs w:val="24"/>
          <w:lang w:val="de-DE"/>
        </w:rPr>
        <w:t>，</w:t>
      </w:r>
      <w:r>
        <w:rPr>
          <w:rFonts w:hAnsi="宋体" w:cs="Times New Roman"/>
          <w:sz w:val="24"/>
          <w:szCs w:val="24"/>
        </w:rPr>
        <w:t>按出版年排序。如：过去的研究（</w:t>
      </w:r>
      <w:r>
        <w:rPr>
          <w:rFonts w:cs="Times New Roman"/>
          <w:sz w:val="24"/>
          <w:szCs w:val="24"/>
        </w:rPr>
        <w:t>Edeline &amp; Weinberger, 2002a, 2002b, 2005, in press</w:t>
      </w:r>
      <w:r>
        <w:rPr>
          <w:rFonts w:hAnsi="宋体" w:cs="Times New Roman"/>
          <w:sz w:val="24"/>
          <w:szCs w:val="24"/>
        </w:rPr>
        <w:t>）表明……。</w:t>
      </w:r>
    </w:p>
    <w:p w14:paraId="0AD3269E" w14:textId="77777777" w:rsidR="00144C37" w:rsidRDefault="00FF3D00">
      <w:pPr>
        <w:spacing w:line="360" w:lineRule="auto"/>
        <w:ind w:firstLineChars="200" w:firstLine="480"/>
        <w:rPr>
          <w:rFonts w:cs="Times New Roman"/>
          <w:sz w:val="24"/>
          <w:szCs w:val="24"/>
        </w:rPr>
      </w:pPr>
      <w:r>
        <w:rPr>
          <w:rFonts w:hAnsi="宋体" w:cs="Times New Roman"/>
          <w:sz w:val="24"/>
          <w:szCs w:val="24"/>
        </w:rPr>
        <w:t>同时引用不同著者的多篇文献，则按著者的姓氏字母排序，用分号隔开。如多项研究（</w:t>
      </w:r>
      <w:r>
        <w:rPr>
          <w:rFonts w:hAnsi="宋体" w:cs="Times New Roman"/>
          <w:color w:val="0000FF"/>
          <w:sz w:val="24"/>
          <w:szCs w:val="24"/>
        </w:rPr>
        <w:t>李</w:t>
      </w:r>
      <w:r>
        <w:rPr>
          <w:rFonts w:hAnsi="宋体" w:cs="Times New Roman"/>
          <w:sz w:val="24"/>
          <w:szCs w:val="24"/>
        </w:rPr>
        <w:t>四，</w:t>
      </w:r>
      <w:r>
        <w:rPr>
          <w:rFonts w:cs="Times New Roman"/>
          <w:sz w:val="24"/>
          <w:szCs w:val="24"/>
        </w:rPr>
        <w:t>2017</w:t>
      </w:r>
      <w:r>
        <w:rPr>
          <w:rFonts w:hAnsi="宋体" w:cs="Times New Roman"/>
          <w:sz w:val="24"/>
          <w:szCs w:val="24"/>
        </w:rPr>
        <w:t>；</w:t>
      </w:r>
      <w:r>
        <w:rPr>
          <w:rFonts w:hAnsi="宋体" w:cs="Times New Roman"/>
          <w:color w:val="0000FF"/>
          <w:sz w:val="24"/>
          <w:szCs w:val="24"/>
        </w:rPr>
        <w:t>孟</w:t>
      </w:r>
      <w:r>
        <w:rPr>
          <w:rFonts w:hAnsi="宋体" w:cs="Times New Roman"/>
          <w:sz w:val="24"/>
          <w:szCs w:val="24"/>
        </w:rPr>
        <w:t>天九等，</w:t>
      </w:r>
      <w:r>
        <w:rPr>
          <w:rFonts w:cs="Times New Roman"/>
          <w:sz w:val="24"/>
          <w:szCs w:val="24"/>
        </w:rPr>
        <w:t>2018</w:t>
      </w:r>
      <w:r>
        <w:rPr>
          <w:rFonts w:hAnsi="宋体" w:cs="Times New Roman"/>
          <w:sz w:val="24"/>
          <w:szCs w:val="24"/>
        </w:rPr>
        <w:t>；</w:t>
      </w:r>
      <w:r>
        <w:rPr>
          <w:rFonts w:hAnsi="宋体" w:cs="Times New Roman"/>
          <w:color w:val="0000FF"/>
          <w:sz w:val="24"/>
          <w:szCs w:val="24"/>
        </w:rPr>
        <w:t>王</w:t>
      </w:r>
      <w:r>
        <w:rPr>
          <w:rFonts w:hAnsi="宋体" w:cs="Times New Roman"/>
          <w:sz w:val="24"/>
          <w:szCs w:val="24"/>
        </w:rPr>
        <w:t>五和赵六，</w:t>
      </w:r>
      <w:r>
        <w:rPr>
          <w:rFonts w:cs="Times New Roman"/>
          <w:sz w:val="24"/>
          <w:szCs w:val="24"/>
        </w:rPr>
        <w:t>2014</w:t>
      </w:r>
      <w:r>
        <w:rPr>
          <w:rFonts w:hAnsi="宋体" w:cs="Times New Roman"/>
          <w:sz w:val="24"/>
          <w:szCs w:val="24"/>
        </w:rPr>
        <w:t>；</w:t>
      </w:r>
      <w:r>
        <w:rPr>
          <w:rFonts w:hAnsi="宋体" w:cs="Times New Roman"/>
          <w:color w:val="0000FF"/>
          <w:sz w:val="24"/>
          <w:szCs w:val="24"/>
        </w:rPr>
        <w:t>张</w:t>
      </w:r>
      <w:r>
        <w:rPr>
          <w:rFonts w:hAnsi="宋体" w:cs="Times New Roman"/>
          <w:sz w:val="24"/>
          <w:szCs w:val="24"/>
        </w:rPr>
        <w:t>三，</w:t>
      </w:r>
      <w:r>
        <w:rPr>
          <w:rFonts w:cs="Times New Roman"/>
          <w:sz w:val="24"/>
          <w:szCs w:val="24"/>
        </w:rPr>
        <w:t>2015</w:t>
      </w:r>
      <w:r>
        <w:rPr>
          <w:rFonts w:hAnsi="宋体" w:cs="Times New Roman"/>
          <w:sz w:val="24"/>
          <w:szCs w:val="24"/>
        </w:rPr>
        <w:t>；</w:t>
      </w:r>
      <w:r>
        <w:rPr>
          <w:rFonts w:cs="Times New Roman"/>
          <w:color w:val="0000FF"/>
          <w:sz w:val="24"/>
          <w:szCs w:val="24"/>
        </w:rPr>
        <w:t>B</w:t>
      </w:r>
      <w:r>
        <w:rPr>
          <w:rFonts w:cs="Times New Roman"/>
          <w:sz w:val="24"/>
          <w:szCs w:val="24"/>
        </w:rPr>
        <w:t xml:space="preserve">ai, 2004; </w:t>
      </w:r>
      <w:r>
        <w:rPr>
          <w:rFonts w:cs="Times New Roman"/>
          <w:color w:val="0000FF"/>
          <w:sz w:val="24"/>
          <w:szCs w:val="24"/>
        </w:rPr>
        <w:t>C</w:t>
      </w:r>
      <w:r>
        <w:rPr>
          <w:rFonts w:cs="Times New Roman"/>
          <w:sz w:val="24"/>
          <w:szCs w:val="24"/>
        </w:rPr>
        <w:t xml:space="preserve">hen, 2006; </w:t>
      </w:r>
      <w:r>
        <w:rPr>
          <w:rFonts w:cs="Times New Roman"/>
          <w:color w:val="0000FF"/>
          <w:sz w:val="24"/>
          <w:szCs w:val="24"/>
        </w:rPr>
        <w:t>D</w:t>
      </w:r>
      <w:r>
        <w:rPr>
          <w:rFonts w:cs="Times New Roman"/>
          <w:sz w:val="24"/>
          <w:szCs w:val="24"/>
        </w:rPr>
        <w:t xml:space="preserve">eng &amp; Fang, 2005; </w:t>
      </w:r>
      <w:r>
        <w:rPr>
          <w:rFonts w:cs="Times New Roman"/>
          <w:color w:val="0000FF"/>
          <w:sz w:val="24"/>
          <w:szCs w:val="24"/>
        </w:rPr>
        <w:t>S</w:t>
      </w:r>
      <w:r>
        <w:rPr>
          <w:rFonts w:cs="Times New Roman"/>
          <w:sz w:val="24"/>
          <w:szCs w:val="24"/>
        </w:rPr>
        <w:t>chwazar et al., 2008</w:t>
      </w:r>
      <w:r>
        <w:rPr>
          <w:rFonts w:hAnsi="宋体" w:cs="Times New Roman"/>
          <w:sz w:val="24"/>
          <w:szCs w:val="24"/>
        </w:rPr>
        <w:t>）表明……。</w:t>
      </w:r>
    </w:p>
    <w:p w14:paraId="617D2355" w14:textId="77777777" w:rsidR="00144C37" w:rsidRDefault="00FF3D00">
      <w:pPr>
        <w:spacing w:line="360" w:lineRule="auto"/>
        <w:ind w:firstLineChars="200" w:firstLine="480"/>
      </w:pPr>
      <w:r>
        <w:rPr>
          <w:rFonts w:hAnsi="宋体" w:cs="Times New Roman"/>
          <w:sz w:val="24"/>
          <w:szCs w:val="24"/>
        </w:rPr>
        <w:t>为了突出重要文献，可以先写重要文献，再把其他文献放在后面，前面加</w:t>
      </w:r>
      <w:r>
        <w:rPr>
          <w:rFonts w:ascii="宋体" w:hAnsi="宋体" w:cs="Times New Roman"/>
          <w:sz w:val="24"/>
          <w:szCs w:val="24"/>
        </w:rPr>
        <w:t>“</w:t>
      </w:r>
      <w:r>
        <w:rPr>
          <w:rFonts w:cs="Times New Roman"/>
          <w:sz w:val="24"/>
          <w:szCs w:val="24"/>
        </w:rPr>
        <w:t>see also</w:t>
      </w:r>
      <w:r>
        <w:rPr>
          <w:rFonts w:ascii="宋体" w:hAnsi="宋体" w:cs="Times New Roman"/>
          <w:sz w:val="24"/>
          <w:szCs w:val="24"/>
        </w:rPr>
        <w:t>”或“</w:t>
      </w:r>
      <w:r>
        <w:rPr>
          <w:rFonts w:hAnsi="宋体" w:cs="Times New Roman"/>
          <w:sz w:val="24"/>
          <w:szCs w:val="24"/>
        </w:rPr>
        <w:t>也见</w:t>
      </w:r>
      <w:r>
        <w:rPr>
          <w:rFonts w:ascii="宋体" w:hAnsi="宋体" w:cs="Times New Roman"/>
          <w:sz w:val="24"/>
          <w:szCs w:val="24"/>
        </w:rPr>
        <w:t>”</w:t>
      </w:r>
      <w:r>
        <w:rPr>
          <w:rFonts w:hAnsi="宋体" w:cs="Times New Roman"/>
          <w:sz w:val="24"/>
          <w:szCs w:val="24"/>
        </w:rPr>
        <w:t>。如：许多研究（张三，</w:t>
      </w:r>
      <w:r>
        <w:rPr>
          <w:rFonts w:cs="Times New Roman"/>
          <w:sz w:val="24"/>
          <w:szCs w:val="24"/>
        </w:rPr>
        <w:t>2005</w:t>
      </w:r>
      <w:r>
        <w:rPr>
          <w:rFonts w:hAnsi="宋体" w:cs="Times New Roman"/>
          <w:sz w:val="24"/>
          <w:szCs w:val="24"/>
        </w:rPr>
        <w:t>；也见</w:t>
      </w:r>
      <w:r>
        <w:rPr>
          <w:rFonts w:cs="Times New Roman"/>
          <w:sz w:val="24"/>
          <w:szCs w:val="24"/>
        </w:rPr>
        <w:t xml:space="preserve"> </w:t>
      </w:r>
      <w:r>
        <w:rPr>
          <w:rFonts w:hAnsi="宋体" w:cs="Times New Roman"/>
          <w:sz w:val="24"/>
          <w:szCs w:val="24"/>
        </w:rPr>
        <w:t>李四，王五，</w:t>
      </w:r>
      <w:r>
        <w:rPr>
          <w:rFonts w:cs="Times New Roman"/>
          <w:sz w:val="24"/>
          <w:szCs w:val="24"/>
        </w:rPr>
        <w:t>2006</w:t>
      </w:r>
      <w:r>
        <w:rPr>
          <w:rFonts w:hAnsi="宋体" w:cs="Times New Roman"/>
          <w:sz w:val="24"/>
          <w:szCs w:val="24"/>
        </w:rPr>
        <w:t>）探讨过……问题。多数研究（</w:t>
      </w:r>
      <w:r>
        <w:rPr>
          <w:rFonts w:cs="Times New Roman"/>
          <w:sz w:val="24"/>
          <w:szCs w:val="24"/>
        </w:rPr>
        <w:t>Ninor, 2002; see also Adms, 2001; Storandt, 2000</w:t>
      </w:r>
      <w:r>
        <w:rPr>
          <w:rFonts w:hAnsi="宋体" w:cs="Times New Roman"/>
          <w:sz w:val="24"/>
          <w:szCs w:val="24"/>
        </w:rPr>
        <w:t>）认为……。</w:t>
      </w:r>
    </w:p>
    <w:p w14:paraId="18C16CF7"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t>（</w:t>
      </w:r>
      <w:r>
        <w:rPr>
          <w:rFonts w:cs="Times New Roman" w:hint="eastAsia"/>
          <w:b/>
          <w:sz w:val="24"/>
          <w:szCs w:val="24"/>
        </w:rPr>
        <w:t>5</w:t>
      </w:r>
      <w:r>
        <w:rPr>
          <w:rFonts w:cs="Times New Roman" w:hint="eastAsia"/>
          <w:b/>
          <w:sz w:val="24"/>
          <w:szCs w:val="24"/>
        </w:rPr>
        <w:t>）作者为组织、团体或单位</w:t>
      </w:r>
    </w:p>
    <w:p w14:paraId="4F7E0796" w14:textId="77777777" w:rsidR="00144C37" w:rsidRDefault="00FF3D00">
      <w:pPr>
        <w:spacing w:line="360" w:lineRule="auto"/>
        <w:ind w:firstLineChars="200" w:firstLine="480"/>
        <w:rPr>
          <w:rFonts w:cs="Times New Roman"/>
          <w:sz w:val="24"/>
          <w:szCs w:val="24"/>
        </w:rPr>
      </w:pPr>
      <w:r>
        <w:rPr>
          <w:rFonts w:cs="Times New Roman" w:hint="eastAsia"/>
          <w:sz w:val="24"/>
          <w:szCs w:val="24"/>
        </w:rPr>
        <w:t>易生混淆单位，每次均用全名；简单且广为人知的单位，第一次加注其缩写方式，第二次以后可用缩写，但在参考文献中一律要写出全名。</w:t>
      </w:r>
    </w:p>
    <w:p w14:paraId="30F5E6C0"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lastRenderedPageBreak/>
        <w:t>（</w:t>
      </w:r>
      <w:r>
        <w:rPr>
          <w:rFonts w:cs="Times New Roman" w:hint="eastAsia"/>
          <w:b/>
          <w:sz w:val="24"/>
          <w:szCs w:val="24"/>
        </w:rPr>
        <w:t>6</w:t>
      </w:r>
      <w:r>
        <w:rPr>
          <w:rFonts w:cs="Times New Roman" w:hint="eastAsia"/>
          <w:b/>
          <w:sz w:val="24"/>
          <w:szCs w:val="24"/>
        </w:rPr>
        <w:t>）引用特定文献和译著</w:t>
      </w:r>
    </w:p>
    <w:p w14:paraId="64A224BF" w14:textId="77777777" w:rsidR="00144C37" w:rsidRDefault="00FF3D00">
      <w:pPr>
        <w:spacing w:line="360" w:lineRule="auto"/>
        <w:ind w:firstLineChars="200" w:firstLine="480"/>
        <w:rPr>
          <w:rFonts w:cs="Times New Roman"/>
          <w:sz w:val="24"/>
          <w:szCs w:val="24"/>
        </w:rPr>
      </w:pPr>
      <w:r>
        <w:rPr>
          <w:rFonts w:ascii="宋体" w:hAnsi="宋体" w:hint="eastAsia"/>
          <w:sz w:val="24"/>
          <w:szCs w:val="24"/>
        </w:rPr>
        <w:t>引用特定文献时，如资料来自特定章节、图表、公式，要一一标明特定出处，如引用整段原文献资料，要加注页码</w:t>
      </w:r>
      <w:r>
        <w:rPr>
          <w:rFonts w:cs="Times New Roman"/>
          <w:sz w:val="24"/>
          <w:szCs w:val="24"/>
        </w:rPr>
        <w:t>，如（</w:t>
      </w:r>
      <w:r>
        <w:rPr>
          <w:rFonts w:cs="Times New Roman"/>
          <w:sz w:val="24"/>
          <w:szCs w:val="24"/>
        </w:rPr>
        <w:t>Shujaa</w:t>
      </w:r>
      <w:r>
        <w:rPr>
          <w:rFonts w:cs="Times New Roman"/>
          <w:sz w:val="24"/>
          <w:szCs w:val="24"/>
        </w:rPr>
        <w:t>，</w:t>
      </w:r>
      <w:r>
        <w:rPr>
          <w:rFonts w:cs="Times New Roman"/>
          <w:sz w:val="24"/>
          <w:szCs w:val="24"/>
        </w:rPr>
        <w:t>1992</w:t>
      </w:r>
      <w:r>
        <w:rPr>
          <w:rFonts w:cs="Times New Roman"/>
          <w:sz w:val="24"/>
          <w:szCs w:val="24"/>
        </w:rPr>
        <w:t>，</w:t>
      </w:r>
      <w:r>
        <w:rPr>
          <w:rFonts w:cs="Times New Roman"/>
          <w:sz w:val="24"/>
          <w:szCs w:val="24"/>
        </w:rPr>
        <w:t>chap.8</w:t>
      </w:r>
      <w:r>
        <w:rPr>
          <w:rFonts w:cs="Times New Roman"/>
          <w:sz w:val="24"/>
          <w:szCs w:val="24"/>
        </w:rPr>
        <w:t>）或（</w:t>
      </w:r>
      <w:r>
        <w:rPr>
          <w:rFonts w:cs="Times New Roman"/>
          <w:sz w:val="24"/>
          <w:szCs w:val="24"/>
        </w:rPr>
        <w:t>Lomotey</w:t>
      </w:r>
      <w:r>
        <w:rPr>
          <w:rFonts w:cs="Times New Roman"/>
          <w:sz w:val="24"/>
          <w:szCs w:val="24"/>
        </w:rPr>
        <w:t>，</w:t>
      </w:r>
      <w:r>
        <w:rPr>
          <w:rFonts w:cs="Times New Roman"/>
          <w:sz w:val="24"/>
          <w:szCs w:val="24"/>
        </w:rPr>
        <w:t>1990</w:t>
      </w:r>
      <w:r>
        <w:rPr>
          <w:rFonts w:cs="Times New Roman"/>
          <w:sz w:val="24"/>
          <w:szCs w:val="24"/>
        </w:rPr>
        <w:t>，</w:t>
      </w:r>
      <w:r>
        <w:rPr>
          <w:rFonts w:cs="Times New Roman"/>
          <w:sz w:val="24"/>
          <w:szCs w:val="24"/>
        </w:rPr>
        <w:t>p.125</w:t>
      </w:r>
      <w:r>
        <w:rPr>
          <w:rFonts w:cs="Times New Roman"/>
          <w:sz w:val="24"/>
          <w:szCs w:val="24"/>
        </w:rPr>
        <w:t>）或（</w:t>
      </w:r>
      <w:r>
        <w:rPr>
          <w:rFonts w:cs="Times New Roman"/>
          <w:sz w:val="24"/>
          <w:szCs w:val="24"/>
        </w:rPr>
        <w:t>Lomotey</w:t>
      </w:r>
      <w:r>
        <w:rPr>
          <w:rFonts w:cs="Times New Roman"/>
          <w:sz w:val="24"/>
          <w:szCs w:val="24"/>
        </w:rPr>
        <w:t>，</w:t>
      </w:r>
      <w:r>
        <w:rPr>
          <w:rFonts w:cs="Times New Roman"/>
          <w:sz w:val="24"/>
          <w:szCs w:val="24"/>
        </w:rPr>
        <w:t>1990</w:t>
      </w:r>
      <w:r>
        <w:rPr>
          <w:rFonts w:cs="Times New Roman"/>
          <w:sz w:val="24"/>
          <w:szCs w:val="24"/>
        </w:rPr>
        <w:t>）</w:t>
      </w:r>
      <w:r>
        <w:rPr>
          <w:rFonts w:ascii="宋体" w:hAnsi="宋体" w:cs="Times New Roman"/>
          <w:sz w:val="24"/>
          <w:szCs w:val="24"/>
        </w:rPr>
        <w:t>……</w:t>
      </w:r>
      <w:r>
        <w:rPr>
          <w:rFonts w:cs="Times New Roman"/>
          <w:sz w:val="24"/>
          <w:szCs w:val="24"/>
        </w:rPr>
        <w:t>（</w:t>
      </w:r>
      <w:r>
        <w:rPr>
          <w:rFonts w:cs="Times New Roman"/>
          <w:sz w:val="24"/>
          <w:szCs w:val="24"/>
        </w:rPr>
        <w:t>p.125</w:t>
      </w:r>
      <w:r>
        <w:rPr>
          <w:rFonts w:cs="Times New Roman"/>
          <w:sz w:val="24"/>
          <w:szCs w:val="24"/>
        </w:rPr>
        <w:t>）</w:t>
      </w:r>
      <w:r>
        <w:rPr>
          <w:rFonts w:cs="Times New Roman" w:hint="eastAsia"/>
          <w:sz w:val="24"/>
          <w:szCs w:val="24"/>
        </w:rPr>
        <w:t>；再如（侯文顺，</w:t>
      </w:r>
      <w:r>
        <w:rPr>
          <w:rFonts w:cs="Times New Roman" w:hint="eastAsia"/>
          <w:sz w:val="24"/>
          <w:szCs w:val="24"/>
        </w:rPr>
        <w:t>2010</w:t>
      </w:r>
      <w:r>
        <w:rPr>
          <w:rFonts w:cs="Times New Roman" w:hint="eastAsia"/>
          <w:sz w:val="24"/>
          <w:szCs w:val="24"/>
        </w:rPr>
        <w:t>，第二章）或（侯文顺，</w:t>
      </w:r>
      <w:r>
        <w:rPr>
          <w:rFonts w:cs="Times New Roman" w:hint="eastAsia"/>
          <w:sz w:val="24"/>
          <w:szCs w:val="24"/>
        </w:rPr>
        <w:t>2010</w:t>
      </w:r>
      <w:r>
        <w:rPr>
          <w:rFonts w:cs="Times New Roman" w:hint="eastAsia"/>
          <w:sz w:val="24"/>
          <w:szCs w:val="24"/>
        </w:rPr>
        <w:t>，</w:t>
      </w:r>
      <w:r>
        <w:rPr>
          <w:rFonts w:cs="Times New Roman" w:hint="eastAsia"/>
          <w:sz w:val="24"/>
          <w:szCs w:val="24"/>
        </w:rPr>
        <w:t>p.8</w:t>
      </w:r>
      <w:r>
        <w:rPr>
          <w:rFonts w:cs="Times New Roman" w:hint="eastAsia"/>
          <w:sz w:val="24"/>
          <w:szCs w:val="24"/>
        </w:rPr>
        <w:t>）。</w:t>
      </w:r>
    </w:p>
    <w:p w14:paraId="3B689ACA" w14:textId="77777777" w:rsidR="00144C37" w:rsidRDefault="00FF3D00">
      <w:pPr>
        <w:spacing w:line="360" w:lineRule="auto"/>
        <w:ind w:firstLineChars="200" w:firstLine="480"/>
        <w:rPr>
          <w:rFonts w:cs="Times New Roman"/>
          <w:sz w:val="24"/>
          <w:szCs w:val="24"/>
        </w:rPr>
      </w:pPr>
      <w:r>
        <w:rPr>
          <w:rFonts w:cs="Times New Roman" w:hint="eastAsia"/>
          <w:sz w:val="24"/>
          <w:szCs w:val="24"/>
        </w:rPr>
        <w:t>引用翻译著作时，要同时注明原出版年（若能确认年份）与翻译本出版年，如（</w:t>
      </w:r>
      <w:r>
        <w:rPr>
          <w:rFonts w:cs="Times New Roman" w:hint="eastAsia"/>
          <w:sz w:val="24"/>
          <w:szCs w:val="24"/>
        </w:rPr>
        <w:t>Aristotle</w:t>
      </w:r>
      <w:r>
        <w:rPr>
          <w:rFonts w:cs="Times New Roman" w:hint="eastAsia"/>
          <w:sz w:val="24"/>
          <w:szCs w:val="24"/>
        </w:rPr>
        <w:t>，译，</w:t>
      </w:r>
      <w:r>
        <w:rPr>
          <w:rFonts w:cs="Times New Roman" w:hint="eastAsia"/>
          <w:sz w:val="24"/>
          <w:szCs w:val="24"/>
        </w:rPr>
        <w:t>1931</w:t>
      </w:r>
      <w:r>
        <w:rPr>
          <w:rFonts w:cs="Times New Roman" w:hint="eastAsia"/>
          <w:sz w:val="24"/>
          <w:szCs w:val="24"/>
        </w:rPr>
        <w:t>）或（</w:t>
      </w:r>
      <w:r>
        <w:rPr>
          <w:rFonts w:cs="Times New Roman" w:hint="eastAsia"/>
          <w:sz w:val="24"/>
          <w:szCs w:val="24"/>
        </w:rPr>
        <w:t>Laplace, 1814/1951</w:t>
      </w:r>
      <w:r>
        <w:rPr>
          <w:rFonts w:cs="Times New Roman" w:hint="eastAsia"/>
          <w:sz w:val="24"/>
          <w:szCs w:val="24"/>
        </w:rPr>
        <w:t>）。</w:t>
      </w:r>
    </w:p>
    <w:p w14:paraId="37070456" w14:textId="77777777" w:rsidR="00144C37" w:rsidRDefault="00FF3D00">
      <w:pPr>
        <w:spacing w:line="360" w:lineRule="auto"/>
        <w:ind w:firstLineChars="200" w:firstLine="480"/>
        <w:rPr>
          <w:rFonts w:cs="Times New Roman"/>
          <w:sz w:val="24"/>
          <w:szCs w:val="24"/>
        </w:rPr>
      </w:pPr>
      <w:r>
        <w:rPr>
          <w:rFonts w:cs="Times New Roman" w:hint="eastAsia"/>
          <w:sz w:val="24"/>
          <w:szCs w:val="24"/>
        </w:rPr>
        <w:t>网络文献等电子资料及其他文献，参见《美国心理学会出版手册（第六版）》（</w:t>
      </w:r>
      <w:r>
        <w:rPr>
          <w:rFonts w:cs="Times New Roman" w:hint="eastAsia"/>
          <w:sz w:val="24"/>
          <w:szCs w:val="24"/>
        </w:rPr>
        <w:t>American Psychological Association, 2010</w:t>
      </w:r>
      <w:r>
        <w:rPr>
          <w:rFonts w:cs="Times New Roman" w:hint="eastAsia"/>
          <w:sz w:val="24"/>
          <w:szCs w:val="24"/>
        </w:rPr>
        <w:t>）。</w:t>
      </w:r>
    </w:p>
    <w:p w14:paraId="233E1FA0" w14:textId="77777777" w:rsidR="00144C37" w:rsidRDefault="00FF3D00">
      <w:pPr>
        <w:spacing w:line="360" w:lineRule="auto"/>
        <w:ind w:firstLineChars="200" w:firstLine="482"/>
        <w:rPr>
          <w:rFonts w:cs="Times New Roman"/>
          <w:b/>
          <w:sz w:val="24"/>
          <w:szCs w:val="24"/>
        </w:rPr>
      </w:pPr>
      <w:r>
        <w:rPr>
          <w:rFonts w:cs="Times New Roman" w:hint="eastAsia"/>
          <w:b/>
          <w:sz w:val="24"/>
          <w:szCs w:val="24"/>
        </w:rPr>
        <w:t>（</w:t>
      </w:r>
      <w:r>
        <w:rPr>
          <w:rFonts w:cs="Times New Roman" w:hint="eastAsia"/>
          <w:b/>
          <w:sz w:val="24"/>
          <w:szCs w:val="24"/>
        </w:rPr>
        <w:t>7</w:t>
      </w:r>
      <w:r>
        <w:rPr>
          <w:rFonts w:cs="Times New Roman" w:hint="eastAsia"/>
          <w:b/>
          <w:sz w:val="24"/>
          <w:szCs w:val="24"/>
        </w:rPr>
        <w:t>）常见问题</w:t>
      </w:r>
    </w:p>
    <w:p w14:paraId="21500270" w14:textId="77777777" w:rsidR="00144C37" w:rsidRDefault="00FF3D00">
      <w:pPr>
        <w:numPr>
          <w:ilvl w:val="0"/>
          <w:numId w:val="1"/>
        </w:numPr>
        <w:spacing w:line="360" w:lineRule="auto"/>
        <w:rPr>
          <w:rFonts w:cs="Times New Roman"/>
          <w:b/>
          <w:sz w:val="24"/>
          <w:szCs w:val="24"/>
        </w:rPr>
      </w:pPr>
      <w:r>
        <w:rPr>
          <w:rFonts w:cs="Times New Roman" w:hint="eastAsia"/>
          <w:b/>
          <w:sz w:val="24"/>
          <w:szCs w:val="24"/>
        </w:rPr>
        <w:t>在正文中，是写中文姓名还是写英文的姓？</w:t>
      </w:r>
    </w:p>
    <w:p w14:paraId="157A36D7" w14:textId="77777777" w:rsidR="00144C37" w:rsidRDefault="00FF3D00">
      <w:pPr>
        <w:spacing w:line="360" w:lineRule="auto"/>
        <w:ind w:firstLineChars="200" w:firstLine="480"/>
        <w:rPr>
          <w:rFonts w:cs="Times New Roman"/>
          <w:sz w:val="24"/>
          <w:szCs w:val="24"/>
        </w:rPr>
      </w:pPr>
      <w:r>
        <w:rPr>
          <w:rFonts w:cs="Times New Roman" w:hint="eastAsia"/>
          <w:sz w:val="24"/>
          <w:szCs w:val="24"/>
        </w:rPr>
        <w:t>以中文发表的文献，在正文引用中著者姓名需写中文。如：</w:t>
      </w:r>
      <w:r>
        <w:rPr>
          <w:rFonts w:cs="Times New Roman" w:hint="eastAsia"/>
          <w:color w:val="0000FF"/>
          <w:sz w:val="24"/>
          <w:szCs w:val="24"/>
        </w:rPr>
        <w:t>张三（</w:t>
      </w:r>
      <w:r>
        <w:rPr>
          <w:rFonts w:cs="Times New Roman"/>
          <w:color w:val="0000FF"/>
          <w:sz w:val="24"/>
          <w:szCs w:val="24"/>
        </w:rPr>
        <w:t>2008</w:t>
      </w:r>
      <w:r>
        <w:rPr>
          <w:rFonts w:cs="Times New Roman" w:hint="eastAsia"/>
          <w:color w:val="0000FF"/>
          <w:sz w:val="24"/>
          <w:szCs w:val="24"/>
        </w:rPr>
        <w:t>）</w:t>
      </w:r>
      <w:r>
        <w:rPr>
          <w:rFonts w:cs="Times New Roman" w:hint="eastAsia"/>
          <w:sz w:val="24"/>
          <w:szCs w:val="24"/>
        </w:rPr>
        <w:t>研究了人格与心理的关系。</w:t>
      </w:r>
    </w:p>
    <w:p w14:paraId="0C9699C5" w14:textId="77777777" w:rsidR="00144C37" w:rsidRDefault="00FF3D00">
      <w:pPr>
        <w:spacing w:line="360" w:lineRule="auto"/>
        <w:ind w:firstLineChars="200" w:firstLine="480"/>
        <w:rPr>
          <w:rFonts w:cs="Times New Roman"/>
          <w:sz w:val="24"/>
          <w:szCs w:val="24"/>
        </w:rPr>
      </w:pPr>
      <w:r>
        <w:rPr>
          <w:rFonts w:cs="Times New Roman" w:hint="eastAsia"/>
          <w:sz w:val="24"/>
          <w:szCs w:val="24"/>
        </w:rPr>
        <w:t>以英文发表的文献，在正文引用中著者姓名需写英文（只写姓）。如：</w:t>
      </w:r>
      <w:r>
        <w:rPr>
          <w:rFonts w:cs="Times New Roman"/>
          <w:color w:val="0000FF"/>
          <w:sz w:val="24"/>
          <w:szCs w:val="24"/>
        </w:rPr>
        <w:t>Zhang</w:t>
      </w:r>
      <w:r>
        <w:rPr>
          <w:rFonts w:cs="Times New Roman" w:hint="eastAsia"/>
          <w:color w:val="0000FF"/>
          <w:sz w:val="24"/>
          <w:szCs w:val="24"/>
        </w:rPr>
        <w:t>（</w:t>
      </w:r>
      <w:r>
        <w:rPr>
          <w:rFonts w:cs="Times New Roman"/>
          <w:color w:val="0000FF"/>
          <w:sz w:val="24"/>
          <w:szCs w:val="24"/>
        </w:rPr>
        <w:t>2008</w:t>
      </w:r>
      <w:r>
        <w:rPr>
          <w:rFonts w:cs="Times New Roman" w:hint="eastAsia"/>
          <w:color w:val="0000FF"/>
          <w:sz w:val="24"/>
          <w:szCs w:val="24"/>
        </w:rPr>
        <w:t>）</w:t>
      </w:r>
      <w:r>
        <w:rPr>
          <w:rFonts w:cs="Times New Roman" w:hint="eastAsia"/>
          <w:sz w:val="24"/>
          <w:szCs w:val="24"/>
        </w:rPr>
        <w:t>研究了人格与心理的关系。</w:t>
      </w:r>
    </w:p>
    <w:p w14:paraId="0895CEDF" w14:textId="77777777" w:rsidR="00144C37" w:rsidRDefault="00144C37"/>
    <w:p w14:paraId="762DEC3E" w14:textId="77777777" w:rsidR="00144C37" w:rsidRDefault="00FF3D00">
      <w:pPr>
        <w:numPr>
          <w:ilvl w:val="0"/>
          <w:numId w:val="1"/>
        </w:numPr>
        <w:spacing w:line="360" w:lineRule="auto"/>
        <w:rPr>
          <w:rFonts w:cs="Times New Roman"/>
          <w:b/>
          <w:sz w:val="24"/>
          <w:szCs w:val="24"/>
        </w:rPr>
      </w:pPr>
      <w:r>
        <w:rPr>
          <w:rFonts w:cs="Times New Roman" w:hint="eastAsia"/>
          <w:b/>
          <w:sz w:val="24"/>
          <w:szCs w:val="24"/>
        </w:rPr>
        <w:t>多个著者之间是用“和”还是用“</w:t>
      </w:r>
      <w:r>
        <w:rPr>
          <w:rFonts w:cs="Times New Roman"/>
          <w:b/>
          <w:sz w:val="24"/>
          <w:szCs w:val="24"/>
        </w:rPr>
        <w:t>&amp;</w:t>
      </w:r>
      <w:r>
        <w:rPr>
          <w:rFonts w:cs="Times New Roman" w:hint="eastAsia"/>
          <w:b/>
          <w:sz w:val="24"/>
          <w:szCs w:val="24"/>
        </w:rPr>
        <w:t>”？</w:t>
      </w:r>
    </w:p>
    <w:p w14:paraId="5ACCFF4E" w14:textId="77777777" w:rsidR="00144C37" w:rsidRDefault="00FF3D00">
      <w:pPr>
        <w:spacing w:line="360" w:lineRule="auto"/>
        <w:ind w:firstLineChars="200" w:firstLine="480"/>
        <w:rPr>
          <w:rFonts w:cs="Times New Roman"/>
          <w:sz w:val="24"/>
          <w:szCs w:val="24"/>
        </w:rPr>
      </w:pPr>
      <w:r>
        <w:rPr>
          <w:rFonts w:cs="Times New Roman" w:hint="eastAsia"/>
          <w:sz w:val="24"/>
          <w:szCs w:val="24"/>
        </w:rPr>
        <w:t>如果文献标志作为句子的一个成分，最后两个著者之间用“和”，如：张三</w:t>
      </w:r>
      <w:r>
        <w:rPr>
          <w:rFonts w:cs="Times New Roman" w:hint="eastAsia"/>
          <w:color w:val="0000FF"/>
          <w:sz w:val="24"/>
          <w:szCs w:val="24"/>
        </w:rPr>
        <w:t>和</w:t>
      </w:r>
      <w:r>
        <w:rPr>
          <w:rFonts w:cs="Times New Roman" w:hint="eastAsia"/>
          <w:sz w:val="24"/>
          <w:szCs w:val="24"/>
        </w:rPr>
        <w:t>李四（</w:t>
      </w:r>
      <w:r>
        <w:rPr>
          <w:rFonts w:cs="Times New Roman"/>
          <w:sz w:val="24"/>
          <w:szCs w:val="24"/>
        </w:rPr>
        <w:t>2008</w:t>
      </w:r>
      <w:r>
        <w:rPr>
          <w:rFonts w:cs="Times New Roman" w:hint="eastAsia"/>
          <w:sz w:val="24"/>
          <w:szCs w:val="24"/>
        </w:rPr>
        <w:t>）研究了人格与心理的关系……。</w:t>
      </w:r>
      <w:r>
        <w:rPr>
          <w:rFonts w:cs="Times New Roman"/>
          <w:sz w:val="24"/>
          <w:szCs w:val="24"/>
        </w:rPr>
        <w:t>Zhang</w:t>
      </w:r>
      <w:r>
        <w:rPr>
          <w:rFonts w:cs="Times New Roman" w:hint="eastAsia"/>
          <w:color w:val="0000FF"/>
          <w:sz w:val="24"/>
          <w:szCs w:val="24"/>
        </w:rPr>
        <w:t>和</w:t>
      </w:r>
      <w:r>
        <w:rPr>
          <w:rFonts w:cs="Times New Roman"/>
          <w:sz w:val="24"/>
          <w:szCs w:val="24"/>
        </w:rPr>
        <w:t>Li</w:t>
      </w:r>
      <w:r>
        <w:rPr>
          <w:rFonts w:cs="Times New Roman" w:hint="eastAsia"/>
          <w:sz w:val="24"/>
          <w:szCs w:val="24"/>
        </w:rPr>
        <w:t>（</w:t>
      </w:r>
      <w:r>
        <w:rPr>
          <w:rFonts w:cs="Times New Roman"/>
          <w:sz w:val="24"/>
          <w:szCs w:val="24"/>
        </w:rPr>
        <w:t>2008</w:t>
      </w:r>
      <w:r>
        <w:rPr>
          <w:rFonts w:cs="Times New Roman" w:hint="eastAsia"/>
          <w:sz w:val="24"/>
          <w:szCs w:val="24"/>
        </w:rPr>
        <w:t>）比较了外倾性格与冠心病发病的关系。</w:t>
      </w:r>
    </w:p>
    <w:p w14:paraId="056B4C0D" w14:textId="77777777" w:rsidR="00144C37" w:rsidRDefault="00FF3D00">
      <w:pPr>
        <w:spacing w:line="360" w:lineRule="auto"/>
        <w:ind w:firstLineChars="200" w:firstLine="480"/>
        <w:rPr>
          <w:rFonts w:cs="Times New Roman"/>
          <w:sz w:val="24"/>
          <w:szCs w:val="24"/>
        </w:rPr>
      </w:pPr>
      <w:r>
        <w:rPr>
          <w:rFonts w:cs="Times New Roman" w:hint="eastAsia"/>
          <w:sz w:val="24"/>
          <w:szCs w:val="24"/>
        </w:rPr>
        <w:t>如果文献标志不是句子的一个成分，放在引用处的括号中，英文用“</w:t>
      </w:r>
      <w:r>
        <w:rPr>
          <w:rFonts w:cs="Times New Roman"/>
          <w:sz w:val="24"/>
          <w:szCs w:val="24"/>
        </w:rPr>
        <w:t>&amp;</w:t>
      </w:r>
      <w:r>
        <w:rPr>
          <w:rFonts w:cs="Times New Roman" w:hint="eastAsia"/>
          <w:sz w:val="24"/>
          <w:szCs w:val="24"/>
        </w:rPr>
        <w:t>”，中文用逗号，如：……人格与心理健康有密切关系（张三，李四，</w:t>
      </w:r>
      <w:r>
        <w:rPr>
          <w:rFonts w:cs="Times New Roman"/>
          <w:sz w:val="24"/>
          <w:szCs w:val="24"/>
        </w:rPr>
        <w:t>2008</w:t>
      </w:r>
      <w:r>
        <w:rPr>
          <w:rFonts w:cs="Times New Roman" w:hint="eastAsia"/>
          <w:sz w:val="24"/>
          <w:szCs w:val="24"/>
        </w:rPr>
        <w:t>）。……外倾性格与冠心病发病有关系（</w:t>
      </w:r>
      <w:r>
        <w:rPr>
          <w:rFonts w:cs="Times New Roman"/>
          <w:sz w:val="24"/>
          <w:szCs w:val="24"/>
        </w:rPr>
        <w:t xml:space="preserve">Zhang </w:t>
      </w:r>
      <w:r>
        <w:rPr>
          <w:rFonts w:cs="Times New Roman"/>
          <w:color w:val="0000FF"/>
          <w:sz w:val="24"/>
          <w:szCs w:val="24"/>
        </w:rPr>
        <w:t>&amp;</w:t>
      </w:r>
      <w:r>
        <w:rPr>
          <w:rFonts w:cs="Times New Roman"/>
          <w:sz w:val="24"/>
          <w:szCs w:val="24"/>
        </w:rPr>
        <w:t xml:space="preserve"> Li, 2008</w:t>
      </w:r>
      <w:r>
        <w:rPr>
          <w:rFonts w:cs="Times New Roman" w:hint="eastAsia"/>
          <w:sz w:val="24"/>
          <w:szCs w:val="24"/>
        </w:rPr>
        <w:t>）。</w:t>
      </w:r>
    </w:p>
    <w:p w14:paraId="005133BE" w14:textId="77777777" w:rsidR="00144C37" w:rsidRDefault="00144C37"/>
    <w:p w14:paraId="463AA929" w14:textId="77777777" w:rsidR="00144C37" w:rsidRDefault="00FF3D00">
      <w:pPr>
        <w:numPr>
          <w:ilvl w:val="0"/>
          <w:numId w:val="1"/>
        </w:numPr>
        <w:spacing w:line="360" w:lineRule="auto"/>
        <w:rPr>
          <w:rFonts w:cs="Times New Roman"/>
          <w:b/>
          <w:sz w:val="24"/>
          <w:szCs w:val="24"/>
        </w:rPr>
      </w:pPr>
      <w:r>
        <w:rPr>
          <w:rFonts w:cs="Times New Roman" w:hint="eastAsia"/>
          <w:b/>
          <w:sz w:val="24"/>
          <w:szCs w:val="24"/>
        </w:rPr>
        <w:t>多个著者之后是用“等”还是“</w:t>
      </w:r>
      <w:r>
        <w:rPr>
          <w:rFonts w:cs="Times New Roman"/>
          <w:b/>
          <w:sz w:val="24"/>
          <w:szCs w:val="24"/>
        </w:rPr>
        <w:t>et al.</w:t>
      </w:r>
      <w:r>
        <w:rPr>
          <w:rFonts w:cs="Times New Roman" w:hint="eastAsia"/>
          <w:b/>
          <w:sz w:val="24"/>
          <w:szCs w:val="24"/>
        </w:rPr>
        <w:t>”？</w:t>
      </w:r>
    </w:p>
    <w:p w14:paraId="53785905" w14:textId="77777777" w:rsidR="00144C37" w:rsidRDefault="00FF3D00">
      <w:pPr>
        <w:spacing w:line="360" w:lineRule="auto"/>
        <w:ind w:firstLineChars="200" w:firstLine="480"/>
        <w:rPr>
          <w:rFonts w:cs="Times New Roman"/>
          <w:sz w:val="24"/>
          <w:szCs w:val="24"/>
        </w:rPr>
      </w:pPr>
      <w:r>
        <w:rPr>
          <w:rFonts w:cs="Times New Roman" w:hint="eastAsia"/>
          <w:sz w:val="24"/>
          <w:szCs w:val="24"/>
        </w:rPr>
        <w:t>中文文献的多个著者之后用“等”，如：张三</w:t>
      </w:r>
      <w:r>
        <w:rPr>
          <w:rFonts w:cs="Times New Roman" w:hint="eastAsia"/>
          <w:color w:val="0000FF"/>
          <w:sz w:val="24"/>
          <w:szCs w:val="24"/>
        </w:rPr>
        <w:t>等人</w:t>
      </w:r>
      <w:r>
        <w:rPr>
          <w:rFonts w:cs="Times New Roman" w:hint="eastAsia"/>
          <w:sz w:val="24"/>
          <w:szCs w:val="24"/>
        </w:rPr>
        <w:t>（</w:t>
      </w:r>
      <w:r>
        <w:rPr>
          <w:rFonts w:cs="Times New Roman"/>
          <w:sz w:val="24"/>
          <w:szCs w:val="24"/>
        </w:rPr>
        <w:t>2008</w:t>
      </w:r>
      <w:r>
        <w:rPr>
          <w:rFonts w:cs="Times New Roman" w:hint="eastAsia"/>
          <w:sz w:val="24"/>
          <w:szCs w:val="24"/>
        </w:rPr>
        <w:t>）研究了人格与心理的关系……。……人格与心理健康有密切关系（张三</w:t>
      </w:r>
      <w:r>
        <w:rPr>
          <w:rFonts w:cs="Times New Roman" w:hint="eastAsia"/>
          <w:color w:val="0000FF"/>
          <w:sz w:val="24"/>
          <w:szCs w:val="24"/>
        </w:rPr>
        <w:t>等</w:t>
      </w:r>
      <w:r>
        <w:rPr>
          <w:rFonts w:cs="Times New Roman" w:hint="eastAsia"/>
          <w:sz w:val="24"/>
          <w:szCs w:val="24"/>
        </w:rPr>
        <w:t>，</w:t>
      </w:r>
      <w:r>
        <w:rPr>
          <w:rFonts w:cs="Times New Roman"/>
          <w:sz w:val="24"/>
          <w:szCs w:val="24"/>
        </w:rPr>
        <w:t>2008</w:t>
      </w:r>
      <w:r>
        <w:rPr>
          <w:rFonts w:cs="Times New Roman" w:hint="eastAsia"/>
          <w:sz w:val="24"/>
          <w:szCs w:val="24"/>
        </w:rPr>
        <w:t>）。</w:t>
      </w:r>
    </w:p>
    <w:p w14:paraId="4AFBF5D9" w14:textId="77777777" w:rsidR="00144C37" w:rsidRDefault="00FF3D00">
      <w:pPr>
        <w:spacing w:line="360" w:lineRule="auto"/>
        <w:ind w:firstLineChars="200" w:firstLine="480"/>
        <w:rPr>
          <w:rFonts w:cs="Times New Roman"/>
          <w:sz w:val="24"/>
          <w:szCs w:val="24"/>
        </w:rPr>
      </w:pPr>
      <w:r>
        <w:rPr>
          <w:rFonts w:cs="Times New Roman" w:hint="eastAsia"/>
          <w:sz w:val="24"/>
          <w:szCs w:val="24"/>
        </w:rPr>
        <w:lastRenderedPageBreak/>
        <w:t>作为句子的一个成分，英文文献的多个著者之后用“等”或“等人”，如：</w:t>
      </w:r>
      <w:r>
        <w:rPr>
          <w:rFonts w:cs="Times New Roman"/>
          <w:sz w:val="24"/>
          <w:szCs w:val="24"/>
        </w:rPr>
        <w:t>Zhang</w:t>
      </w:r>
      <w:r>
        <w:rPr>
          <w:rFonts w:cs="Times New Roman" w:hint="eastAsia"/>
          <w:color w:val="0000FF"/>
          <w:sz w:val="24"/>
          <w:szCs w:val="24"/>
        </w:rPr>
        <w:t>等人</w:t>
      </w:r>
      <w:r>
        <w:rPr>
          <w:rFonts w:cs="Times New Roman" w:hint="eastAsia"/>
          <w:sz w:val="24"/>
          <w:szCs w:val="24"/>
        </w:rPr>
        <w:t>（</w:t>
      </w:r>
      <w:r>
        <w:rPr>
          <w:rFonts w:cs="Times New Roman"/>
          <w:sz w:val="24"/>
          <w:szCs w:val="24"/>
        </w:rPr>
        <w:t>2008</w:t>
      </w:r>
      <w:r>
        <w:rPr>
          <w:rFonts w:cs="Times New Roman" w:hint="eastAsia"/>
          <w:sz w:val="24"/>
          <w:szCs w:val="24"/>
        </w:rPr>
        <w:t>）比较了外倾性格与冠心病发病的关系。放在引用处括号中，英文文献的多个著者之后则用“</w:t>
      </w:r>
      <w:r>
        <w:rPr>
          <w:rFonts w:cs="Times New Roman"/>
          <w:sz w:val="24"/>
          <w:szCs w:val="24"/>
        </w:rPr>
        <w:t>et al.</w:t>
      </w:r>
      <w:r>
        <w:rPr>
          <w:rFonts w:cs="Times New Roman" w:hint="eastAsia"/>
          <w:sz w:val="24"/>
          <w:szCs w:val="24"/>
        </w:rPr>
        <w:t>”，如：……外倾性格与冠心病发病有关系（</w:t>
      </w:r>
      <w:r>
        <w:rPr>
          <w:rFonts w:cs="Times New Roman"/>
          <w:color w:val="0000FF"/>
          <w:sz w:val="24"/>
          <w:szCs w:val="24"/>
        </w:rPr>
        <w:t>Zhang et al., 2008</w:t>
      </w:r>
      <w:r>
        <w:rPr>
          <w:rFonts w:cs="Times New Roman" w:hint="eastAsia"/>
          <w:sz w:val="24"/>
          <w:szCs w:val="24"/>
        </w:rPr>
        <w:t>）。</w:t>
      </w:r>
    </w:p>
    <w:p w14:paraId="3F13684A" w14:textId="77777777" w:rsidR="00144C37" w:rsidRDefault="00FF3D00">
      <w:pPr>
        <w:pStyle w:val="afd"/>
        <w:numPr>
          <w:ilvl w:val="0"/>
          <w:numId w:val="2"/>
        </w:numPr>
        <w:spacing w:line="360" w:lineRule="auto"/>
        <w:ind w:firstLineChars="0"/>
        <w:rPr>
          <w:rFonts w:cs="Times New Roman"/>
          <w:b/>
          <w:sz w:val="24"/>
          <w:szCs w:val="24"/>
        </w:rPr>
      </w:pPr>
      <w:r>
        <w:rPr>
          <w:rFonts w:cs="Times New Roman" w:hint="eastAsia"/>
          <w:b/>
          <w:sz w:val="24"/>
          <w:szCs w:val="24"/>
        </w:rPr>
        <w:t>其他问题</w:t>
      </w:r>
    </w:p>
    <w:p w14:paraId="6694AC48" w14:textId="77777777" w:rsidR="00144C37" w:rsidRDefault="00FF3D00">
      <w:pPr>
        <w:spacing w:line="360" w:lineRule="auto"/>
        <w:ind w:firstLineChars="200" w:firstLine="480"/>
        <w:rPr>
          <w:rFonts w:cs="Times New Roman"/>
          <w:sz w:val="24"/>
          <w:szCs w:val="24"/>
        </w:rPr>
      </w:pPr>
      <w:r>
        <w:rPr>
          <w:rFonts w:cs="Times New Roman" w:hint="eastAsia"/>
          <w:sz w:val="24"/>
          <w:szCs w:val="24"/>
        </w:rPr>
        <w:t>参见：</w:t>
      </w:r>
    </w:p>
    <w:p w14:paraId="70A23858" w14:textId="77777777" w:rsidR="00144C37" w:rsidRDefault="00FF3D00">
      <w:pPr>
        <w:ind w:left="480" w:hangingChars="200" w:hanging="480"/>
        <w:jc w:val="left"/>
        <w:rPr>
          <w:rFonts w:cs="Times New Roman"/>
          <w:sz w:val="24"/>
          <w:szCs w:val="24"/>
        </w:rPr>
      </w:pPr>
      <w:r>
        <w:rPr>
          <w:rFonts w:cs="Times New Roman" w:hint="eastAsia"/>
          <w:sz w:val="24"/>
          <w:szCs w:val="24"/>
        </w:rPr>
        <w:t xml:space="preserve">American Psychological Association. (2010). </w:t>
      </w:r>
      <w:r>
        <w:rPr>
          <w:rFonts w:cs="Times New Roman" w:hint="eastAsia"/>
          <w:i/>
          <w:sz w:val="24"/>
          <w:szCs w:val="24"/>
        </w:rPr>
        <w:t>Publication manual of the American Psychological Association (6th ed</w:t>
      </w:r>
      <w:r>
        <w:rPr>
          <w:rFonts w:cs="Times New Roman" w:hint="eastAsia"/>
          <w:sz w:val="24"/>
          <w:szCs w:val="24"/>
        </w:rPr>
        <w:t xml:space="preserve">.). </w:t>
      </w:r>
      <w:r>
        <w:rPr>
          <w:rFonts w:cs="Times New Roman"/>
          <w:sz w:val="24"/>
          <w:szCs w:val="24"/>
        </w:rPr>
        <w:t>Washington, DC</w:t>
      </w:r>
      <w:r>
        <w:rPr>
          <w:rFonts w:cs="Times New Roman" w:hint="eastAsia"/>
          <w:sz w:val="24"/>
          <w:szCs w:val="24"/>
        </w:rPr>
        <w:t>:</w:t>
      </w:r>
      <w:r>
        <w:rPr>
          <w:rFonts w:cs="Times New Roman"/>
          <w:sz w:val="24"/>
          <w:szCs w:val="24"/>
        </w:rPr>
        <w:t xml:space="preserve"> American Psychological Association</w:t>
      </w:r>
      <w:r>
        <w:rPr>
          <w:rFonts w:cs="Times New Roman" w:hint="eastAsia"/>
          <w:sz w:val="24"/>
          <w:szCs w:val="24"/>
        </w:rPr>
        <w:t>.</w:t>
      </w:r>
    </w:p>
    <w:p w14:paraId="1A588148" w14:textId="77777777" w:rsidR="00144C37" w:rsidRDefault="00FF3D00">
      <w:pPr>
        <w:ind w:left="480" w:hangingChars="200" w:hanging="480"/>
        <w:jc w:val="left"/>
        <w:rPr>
          <w:rFonts w:cs="Times New Roman"/>
          <w:sz w:val="24"/>
          <w:szCs w:val="24"/>
        </w:rPr>
      </w:pPr>
      <w:r>
        <w:rPr>
          <w:rFonts w:cs="Times New Roman" w:hint="eastAsia"/>
          <w:sz w:val="24"/>
          <w:szCs w:val="24"/>
        </w:rPr>
        <w:t>《心理学报》网站</w:t>
      </w:r>
      <w:r>
        <w:rPr>
          <w:rFonts w:cs="Times New Roman" w:hint="eastAsia"/>
          <w:sz w:val="24"/>
          <w:szCs w:val="24"/>
        </w:rPr>
        <w:t xml:space="preserve">. (2012). </w:t>
      </w:r>
      <w:r>
        <w:rPr>
          <w:rFonts w:cs="Times New Roman" w:hint="eastAsia"/>
          <w:sz w:val="24"/>
          <w:szCs w:val="24"/>
        </w:rPr>
        <w:t>参考文献著录要求</w:t>
      </w:r>
      <w:r>
        <w:rPr>
          <w:rFonts w:cs="Times New Roman" w:hint="eastAsia"/>
          <w:sz w:val="24"/>
          <w:szCs w:val="24"/>
        </w:rPr>
        <w:t xml:space="preserve">. </w:t>
      </w:r>
      <w:r>
        <w:rPr>
          <w:rFonts w:cs="Times New Roman" w:hint="eastAsia"/>
          <w:sz w:val="24"/>
          <w:szCs w:val="24"/>
        </w:rPr>
        <w:t>见：</w:t>
      </w:r>
      <w:r>
        <w:rPr>
          <w:rFonts w:cs="Times New Roman"/>
          <w:sz w:val="24"/>
          <w:szCs w:val="24"/>
        </w:rPr>
        <w:t>http://journal.psych.ac.cn/xlxb/CN/column/column36.shtml</w:t>
      </w:r>
      <w:r>
        <w:rPr>
          <w:rFonts w:cs="Times New Roman" w:hint="eastAsia"/>
          <w:sz w:val="24"/>
          <w:szCs w:val="24"/>
        </w:rPr>
        <w:t>.</w:t>
      </w:r>
    </w:p>
    <w:p w14:paraId="50645DA1" w14:textId="77777777" w:rsidR="00144C37" w:rsidRDefault="00144C37">
      <w:pPr>
        <w:rPr>
          <w:rFonts w:ascii="宋体" w:hAnsi="宋体"/>
        </w:rPr>
      </w:pPr>
    </w:p>
    <w:p w14:paraId="3568C55A" w14:textId="77777777" w:rsidR="00144C37" w:rsidRDefault="00FF3D00">
      <w:pPr>
        <w:pStyle w:val="2"/>
        <w:spacing w:before="0" w:after="120" w:line="240" w:lineRule="auto"/>
        <w:jc w:val="left"/>
        <w:rPr>
          <w:rFonts w:ascii="Arial" w:eastAsia="黑体" w:hAnsi="Arial" w:cs="Arial"/>
          <w:b w:val="0"/>
        </w:rPr>
      </w:pPr>
      <w:bookmarkStart w:id="12" w:name="_Toc33897764"/>
      <w:r>
        <w:rPr>
          <w:rFonts w:ascii="Arial" w:eastAsia="黑体" w:hAnsi="Arial" w:cs="Arial"/>
          <w:b w:val="0"/>
        </w:rPr>
        <w:t xml:space="preserve">1.2 </w:t>
      </w:r>
      <w:r>
        <w:rPr>
          <w:rFonts w:ascii="Arial" w:eastAsia="黑体" w:hAnsi="黑体" w:cs="Arial"/>
          <w:b w:val="0"/>
        </w:rPr>
        <w:t>文献综述</w:t>
      </w:r>
      <w:bookmarkEnd w:id="12"/>
    </w:p>
    <w:p w14:paraId="0F67DBB3" w14:textId="77777777" w:rsidR="00144C37" w:rsidRDefault="00FF3D00">
      <w:pPr>
        <w:pStyle w:val="3"/>
        <w:spacing w:before="0" w:after="0" w:line="240" w:lineRule="auto"/>
        <w:ind w:firstLine="420"/>
        <w:rPr>
          <w:rFonts w:ascii="Arial" w:eastAsia="黑体" w:hAnsi="Arial" w:cs="Arial"/>
          <w:b w:val="0"/>
          <w:sz w:val="28"/>
          <w:szCs w:val="28"/>
        </w:rPr>
      </w:pPr>
      <w:bookmarkStart w:id="13" w:name="_Toc33897765"/>
      <w:r>
        <w:rPr>
          <w:rFonts w:ascii="Arial" w:eastAsia="黑体" w:hAnsi="Arial" w:cs="Arial"/>
          <w:b w:val="0"/>
          <w:sz w:val="28"/>
          <w:szCs w:val="28"/>
        </w:rPr>
        <w:t xml:space="preserve">1.2.1 </w:t>
      </w:r>
      <w:r>
        <w:rPr>
          <w:rFonts w:ascii="Arial" w:eastAsia="黑体" w:hAnsi="黑体" w:cs="Arial"/>
          <w:b w:val="0"/>
          <w:sz w:val="28"/>
          <w:szCs w:val="28"/>
        </w:rPr>
        <w:t>国内外研究现状</w:t>
      </w:r>
      <w:bookmarkEnd w:id="13"/>
    </w:p>
    <w:p w14:paraId="1E6418E1" w14:textId="77777777" w:rsidR="00144C37" w:rsidRDefault="00FF3D00">
      <w:pPr>
        <w:pStyle w:val="3"/>
        <w:spacing w:before="0" w:after="0" w:line="240" w:lineRule="auto"/>
        <w:ind w:firstLine="420"/>
        <w:rPr>
          <w:rFonts w:ascii="Arial" w:eastAsia="黑体" w:hAnsi="Arial" w:cs="Arial"/>
          <w:b w:val="0"/>
          <w:i/>
          <w:sz w:val="28"/>
          <w:szCs w:val="28"/>
        </w:rPr>
      </w:pPr>
      <w:bookmarkStart w:id="14" w:name="_Toc33897766"/>
      <w:r>
        <w:rPr>
          <w:rFonts w:ascii="Arial" w:eastAsia="黑体" w:hAnsi="Arial" w:cs="Arial"/>
          <w:b w:val="0"/>
          <w:i/>
          <w:sz w:val="28"/>
          <w:szCs w:val="28"/>
        </w:rPr>
        <w:t>1.2.1.1</w:t>
      </w:r>
      <w:r>
        <w:rPr>
          <w:rFonts w:ascii="Arial" w:eastAsia="黑体" w:hAnsi="Arial" w:cs="Arial"/>
          <w:b w:val="0"/>
          <w:sz w:val="28"/>
          <w:szCs w:val="28"/>
        </w:rPr>
        <w:t xml:space="preserve"> </w:t>
      </w:r>
      <w:r>
        <w:rPr>
          <w:rFonts w:ascii="Arial" w:eastAsia="黑体" w:hAnsi="Arial" w:cs="Arial"/>
          <w:b w:val="0"/>
          <w:i/>
          <w:sz w:val="28"/>
          <w:szCs w:val="28"/>
        </w:rPr>
        <w:t>……</w:t>
      </w:r>
      <w:r>
        <w:rPr>
          <w:rFonts w:ascii="Arial" w:eastAsia="黑体" w:hAnsi="黑体" w:cs="Arial"/>
          <w:b w:val="0"/>
          <w:i/>
          <w:sz w:val="28"/>
          <w:szCs w:val="28"/>
        </w:rPr>
        <w:t>（根据实际情况填写）</w:t>
      </w:r>
      <w:bookmarkEnd w:id="14"/>
    </w:p>
    <w:p w14:paraId="011B21B8"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本部分主要撰写国内外的研究现状，不能是文献资料的简单摘录，计算在重复率内，需要分类、总结、归纳。</w:t>
      </w:r>
    </w:p>
    <w:p w14:paraId="08E9493E" w14:textId="77777777" w:rsidR="00144C37" w:rsidRDefault="00FF3D00">
      <w:pPr>
        <w:spacing w:line="360" w:lineRule="auto"/>
        <w:ind w:firstLineChars="200" w:firstLine="480"/>
      </w:pPr>
      <w:r>
        <w:rPr>
          <w:rFonts w:ascii="宋体" w:hAnsi="宋体" w:hint="eastAsia"/>
          <w:sz w:val="24"/>
          <w:szCs w:val="24"/>
        </w:rPr>
        <w:t>自行确定是否使用三级或四级标题，但独占一行的标题一般不超过四级，如需要五级及以上标题，该标题后空一格，不换行，紧接正文。论文中出现英文时需要使用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78AB883E" w14:textId="77777777" w:rsidR="00144C37" w:rsidRDefault="00FF3D00">
      <w:pPr>
        <w:pStyle w:val="3"/>
        <w:spacing w:before="0" w:after="0" w:line="240" w:lineRule="auto"/>
        <w:ind w:firstLine="420"/>
        <w:rPr>
          <w:rFonts w:ascii="Arial" w:eastAsia="黑体" w:hAnsi="Arial" w:cs="Arial"/>
          <w:b w:val="0"/>
          <w:sz w:val="28"/>
          <w:szCs w:val="28"/>
        </w:rPr>
      </w:pPr>
      <w:bookmarkStart w:id="15" w:name="_Toc33897767"/>
      <w:r>
        <w:rPr>
          <w:rFonts w:ascii="Arial" w:eastAsia="黑体" w:hAnsi="Arial" w:cs="Arial"/>
          <w:b w:val="0"/>
          <w:sz w:val="28"/>
          <w:szCs w:val="28"/>
        </w:rPr>
        <w:t xml:space="preserve">1.2.2 </w:t>
      </w:r>
      <w:r>
        <w:rPr>
          <w:rFonts w:ascii="Arial" w:eastAsia="黑体" w:hAnsi="黑体" w:cs="Arial"/>
          <w:b w:val="0"/>
          <w:sz w:val="28"/>
          <w:szCs w:val="28"/>
        </w:rPr>
        <w:t>文献综述述评</w:t>
      </w:r>
      <w:bookmarkEnd w:id="15"/>
    </w:p>
    <w:p w14:paraId="6796AB1E"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本部分是对上述</w:t>
      </w:r>
      <w:r>
        <w:rPr>
          <w:rFonts w:cs="Times New Roman"/>
          <w:sz w:val="24"/>
          <w:szCs w:val="24"/>
        </w:rPr>
        <w:t>1.2.1</w:t>
      </w:r>
      <w:r>
        <w:rPr>
          <w:rFonts w:ascii="宋体" w:hAnsi="宋体" w:hint="eastAsia"/>
          <w:sz w:val="24"/>
          <w:szCs w:val="24"/>
        </w:rPr>
        <w:t>的小结，重点说明以往研究对本研究的基础贡献、影响等。</w:t>
      </w:r>
    </w:p>
    <w:p w14:paraId="1A2F9869" w14:textId="77777777" w:rsidR="00144C37" w:rsidRDefault="00FF3D00">
      <w:pPr>
        <w:spacing w:line="360" w:lineRule="auto"/>
        <w:ind w:firstLineChars="200" w:firstLine="480"/>
      </w:pPr>
      <w:r>
        <w:rPr>
          <w:rFonts w:ascii="宋体" w:hAnsi="宋体" w:hint="eastAsia"/>
          <w:sz w:val="24"/>
          <w:szCs w:val="24"/>
        </w:rPr>
        <w:t>自行确定是否使用三级或四级标题。论文中出现英文时需要使用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2EF6A6F3" w14:textId="77777777" w:rsidR="00144C37" w:rsidRDefault="00FF3D00">
      <w:pPr>
        <w:pStyle w:val="2"/>
        <w:spacing w:before="0" w:after="120" w:line="240" w:lineRule="auto"/>
        <w:jc w:val="left"/>
        <w:rPr>
          <w:rFonts w:ascii="Arial" w:eastAsia="黑体" w:hAnsi="Arial" w:cs="Arial"/>
          <w:b w:val="0"/>
        </w:rPr>
      </w:pPr>
      <w:bookmarkStart w:id="16" w:name="_Toc33897768"/>
      <w:r>
        <w:rPr>
          <w:rFonts w:ascii="Arial" w:eastAsia="黑体" w:hAnsi="Arial" w:cs="Arial"/>
          <w:b w:val="0"/>
        </w:rPr>
        <w:lastRenderedPageBreak/>
        <w:t xml:space="preserve">1.3 </w:t>
      </w:r>
      <w:r>
        <w:rPr>
          <w:rFonts w:ascii="Arial" w:eastAsia="黑体" w:hAnsi="Arial" w:cs="Arial" w:hint="eastAsia"/>
          <w:b w:val="0"/>
        </w:rPr>
        <w:t>假设</w:t>
      </w:r>
      <w:bookmarkEnd w:id="16"/>
    </w:p>
    <w:p w14:paraId="476F7199"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本部分主要撰写研究的假设，根据实际情况自行填写。</w:t>
      </w:r>
    </w:p>
    <w:p w14:paraId="1965D2B3"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7250E7E1" w14:textId="77777777" w:rsidR="00144C37" w:rsidRDefault="00FF3D00">
      <w:pPr>
        <w:pStyle w:val="2"/>
        <w:spacing w:before="0" w:after="120" w:line="240" w:lineRule="auto"/>
        <w:jc w:val="left"/>
        <w:rPr>
          <w:rFonts w:ascii="Arial" w:eastAsia="黑体" w:hAnsi="Arial" w:cs="Arial"/>
          <w:b w:val="0"/>
        </w:rPr>
      </w:pPr>
      <w:bookmarkStart w:id="17" w:name="_Toc33897769"/>
      <w:r>
        <w:rPr>
          <w:rFonts w:ascii="Arial" w:eastAsia="黑体" w:hAnsi="Arial" w:cs="Arial"/>
          <w:b w:val="0"/>
        </w:rPr>
        <w:t>1.</w:t>
      </w:r>
      <w:r>
        <w:rPr>
          <w:rFonts w:ascii="Arial" w:eastAsia="黑体" w:hAnsi="Arial" w:cs="Arial" w:hint="eastAsia"/>
          <w:b w:val="0"/>
        </w:rPr>
        <w:t>4</w:t>
      </w:r>
      <w:r>
        <w:rPr>
          <w:rFonts w:ascii="Arial" w:eastAsia="黑体" w:hAnsi="Arial" w:cs="Arial"/>
          <w:b w:val="0"/>
        </w:rPr>
        <w:t xml:space="preserve"> </w:t>
      </w:r>
      <w:r>
        <w:rPr>
          <w:rFonts w:ascii="Arial" w:eastAsia="黑体" w:hAnsi="Arial" w:cs="Arial"/>
          <w:b w:val="0"/>
        </w:rPr>
        <w:t>选题的目的</w:t>
      </w:r>
      <w:r>
        <w:rPr>
          <w:rFonts w:ascii="Arial" w:eastAsia="黑体" w:hAnsi="Arial" w:cs="Arial" w:hint="eastAsia"/>
          <w:b w:val="0"/>
        </w:rPr>
        <w:t>意义</w:t>
      </w:r>
      <w:bookmarkEnd w:id="17"/>
    </w:p>
    <w:p w14:paraId="24DC8E30" w14:textId="77777777" w:rsidR="00144C37" w:rsidRDefault="00FF3D00">
      <w:pPr>
        <w:pStyle w:val="3"/>
        <w:spacing w:before="0" w:after="0" w:line="240" w:lineRule="auto"/>
        <w:ind w:firstLine="420"/>
        <w:rPr>
          <w:rFonts w:ascii="Arial" w:eastAsia="黑体" w:hAnsi="Arial" w:cs="Arial"/>
          <w:b w:val="0"/>
          <w:sz w:val="28"/>
          <w:szCs w:val="28"/>
        </w:rPr>
      </w:pPr>
      <w:bookmarkStart w:id="18" w:name="_Toc33897770"/>
      <w:r>
        <w:rPr>
          <w:rFonts w:ascii="Arial" w:eastAsia="黑体" w:hAnsi="Arial" w:cs="Arial"/>
          <w:b w:val="0"/>
          <w:sz w:val="28"/>
          <w:szCs w:val="28"/>
        </w:rPr>
        <w:t>1.</w:t>
      </w:r>
      <w:r>
        <w:rPr>
          <w:rFonts w:ascii="Arial" w:eastAsia="黑体" w:hAnsi="Arial" w:cs="Arial" w:hint="eastAsia"/>
          <w:b w:val="0"/>
          <w:sz w:val="28"/>
          <w:szCs w:val="28"/>
        </w:rPr>
        <w:t>4</w:t>
      </w:r>
      <w:r>
        <w:rPr>
          <w:rFonts w:ascii="Arial" w:eastAsia="黑体" w:hAnsi="Arial" w:cs="Arial"/>
          <w:b w:val="0"/>
          <w:sz w:val="28"/>
          <w:szCs w:val="28"/>
        </w:rPr>
        <w:t>.</w:t>
      </w:r>
      <w:r>
        <w:rPr>
          <w:rFonts w:ascii="Arial" w:eastAsia="黑体" w:hAnsi="Arial" w:cs="Arial" w:hint="eastAsia"/>
          <w:b w:val="0"/>
          <w:sz w:val="28"/>
          <w:szCs w:val="28"/>
        </w:rPr>
        <w:t>1</w:t>
      </w:r>
      <w:r>
        <w:rPr>
          <w:rFonts w:ascii="Arial" w:eastAsia="黑体" w:hAnsi="Arial" w:cs="Arial"/>
          <w:b w:val="0"/>
          <w:sz w:val="28"/>
          <w:szCs w:val="28"/>
        </w:rPr>
        <w:t xml:space="preserve"> </w:t>
      </w:r>
      <w:r>
        <w:rPr>
          <w:rFonts w:ascii="Arial" w:eastAsia="黑体" w:hAnsi="Arial" w:cs="Arial" w:hint="eastAsia"/>
          <w:b w:val="0"/>
          <w:sz w:val="28"/>
          <w:szCs w:val="28"/>
        </w:rPr>
        <w:t>选题目的</w:t>
      </w:r>
      <w:bookmarkEnd w:id="18"/>
    </w:p>
    <w:p w14:paraId="3C478D32"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本部分主要撰写选题的目的，根据实际情况自行填写。</w:t>
      </w:r>
    </w:p>
    <w:p w14:paraId="20009520"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自行确定是否使用四级标题。论文中出现英文时需要使用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5165BDEC" w14:textId="77777777" w:rsidR="00144C37" w:rsidRDefault="00FF3D00">
      <w:pPr>
        <w:pStyle w:val="3"/>
        <w:spacing w:before="0" w:after="0" w:line="240" w:lineRule="auto"/>
        <w:ind w:firstLine="420"/>
        <w:rPr>
          <w:rFonts w:ascii="Arial" w:eastAsia="黑体" w:hAnsi="Arial" w:cs="Arial"/>
          <w:b w:val="0"/>
          <w:sz w:val="28"/>
          <w:szCs w:val="28"/>
        </w:rPr>
      </w:pPr>
      <w:bookmarkStart w:id="19" w:name="_Toc33897771"/>
      <w:r>
        <w:rPr>
          <w:rFonts w:ascii="Arial" w:eastAsia="黑体" w:hAnsi="Arial" w:cs="Arial"/>
          <w:b w:val="0"/>
          <w:sz w:val="28"/>
          <w:szCs w:val="28"/>
        </w:rPr>
        <w:t>1.</w:t>
      </w:r>
      <w:r>
        <w:rPr>
          <w:rFonts w:ascii="Arial" w:eastAsia="黑体" w:hAnsi="Arial" w:cs="Arial" w:hint="eastAsia"/>
          <w:b w:val="0"/>
          <w:sz w:val="28"/>
          <w:szCs w:val="28"/>
        </w:rPr>
        <w:t>4</w:t>
      </w:r>
      <w:r>
        <w:rPr>
          <w:rFonts w:ascii="Arial" w:eastAsia="黑体" w:hAnsi="Arial" w:cs="Arial"/>
          <w:b w:val="0"/>
          <w:sz w:val="28"/>
          <w:szCs w:val="28"/>
        </w:rPr>
        <w:t>.</w:t>
      </w:r>
      <w:r>
        <w:rPr>
          <w:rFonts w:ascii="Arial" w:eastAsia="黑体" w:hAnsi="Arial" w:cs="Arial" w:hint="eastAsia"/>
          <w:b w:val="0"/>
          <w:sz w:val="28"/>
          <w:szCs w:val="28"/>
        </w:rPr>
        <w:t>2</w:t>
      </w:r>
      <w:r>
        <w:rPr>
          <w:rFonts w:ascii="Arial" w:eastAsia="黑体" w:hAnsi="Arial" w:cs="Arial"/>
          <w:b w:val="0"/>
          <w:sz w:val="28"/>
          <w:szCs w:val="28"/>
        </w:rPr>
        <w:t xml:space="preserve"> </w:t>
      </w:r>
      <w:r>
        <w:rPr>
          <w:rFonts w:ascii="Arial" w:eastAsia="黑体" w:hAnsi="Arial" w:cs="Arial" w:hint="eastAsia"/>
          <w:b w:val="0"/>
          <w:sz w:val="28"/>
          <w:szCs w:val="28"/>
        </w:rPr>
        <w:t>选题意义</w:t>
      </w:r>
      <w:bookmarkEnd w:id="19"/>
    </w:p>
    <w:p w14:paraId="4733E3A5"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本部分主要撰写选题的意义，根据实际情况自行填写。</w:t>
      </w:r>
    </w:p>
    <w:p w14:paraId="2CB113C6"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自行确定是否使用四级标题。论文中出现英文时需要使用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20505CD0" w14:textId="77777777" w:rsidR="00144C37" w:rsidRDefault="00FF3D00">
      <w:pPr>
        <w:pStyle w:val="3"/>
        <w:spacing w:before="0" w:after="0" w:line="240" w:lineRule="auto"/>
        <w:ind w:firstLine="420"/>
        <w:rPr>
          <w:rFonts w:ascii="Arial" w:eastAsia="黑体" w:hAnsi="Arial" w:cs="Arial"/>
          <w:b w:val="0"/>
          <w:sz w:val="28"/>
          <w:szCs w:val="28"/>
        </w:rPr>
      </w:pPr>
      <w:bookmarkStart w:id="20" w:name="_Toc33897772"/>
      <w:r>
        <w:rPr>
          <w:rFonts w:ascii="Arial" w:eastAsia="黑体" w:hAnsi="Arial" w:cs="Arial"/>
          <w:b w:val="0"/>
          <w:sz w:val="28"/>
          <w:szCs w:val="28"/>
        </w:rPr>
        <w:t>1.</w:t>
      </w:r>
      <w:r>
        <w:rPr>
          <w:rFonts w:ascii="Arial" w:eastAsia="黑体" w:hAnsi="Arial" w:cs="Arial" w:hint="eastAsia"/>
          <w:b w:val="0"/>
          <w:sz w:val="28"/>
          <w:szCs w:val="28"/>
        </w:rPr>
        <w:t>4</w:t>
      </w:r>
      <w:r>
        <w:rPr>
          <w:rFonts w:ascii="Arial" w:eastAsia="黑体" w:hAnsi="Arial" w:cs="Arial"/>
          <w:b w:val="0"/>
          <w:sz w:val="28"/>
          <w:szCs w:val="28"/>
        </w:rPr>
        <w:t>.</w:t>
      </w:r>
      <w:r>
        <w:rPr>
          <w:rFonts w:ascii="Arial" w:eastAsia="黑体" w:hAnsi="Arial" w:cs="Arial" w:hint="eastAsia"/>
          <w:b w:val="0"/>
          <w:sz w:val="28"/>
          <w:szCs w:val="28"/>
        </w:rPr>
        <w:t>3</w:t>
      </w:r>
      <w:r>
        <w:rPr>
          <w:rFonts w:ascii="Arial" w:eastAsia="黑体" w:hAnsi="Arial" w:cs="Arial"/>
          <w:b w:val="0"/>
          <w:sz w:val="28"/>
          <w:szCs w:val="28"/>
        </w:rPr>
        <w:t xml:space="preserve"> </w:t>
      </w:r>
      <w:r>
        <w:rPr>
          <w:rFonts w:ascii="Arial" w:eastAsia="黑体" w:hAnsi="Arial" w:cs="Arial" w:hint="eastAsia"/>
          <w:b w:val="0"/>
          <w:sz w:val="28"/>
          <w:szCs w:val="28"/>
        </w:rPr>
        <w:t>选题的理论价值与应用价值</w:t>
      </w:r>
      <w:bookmarkEnd w:id="20"/>
    </w:p>
    <w:p w14:paraId="46054EC9"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本部分主要撰写选题的理论与应用价值，根据实际情况自行填写。</w:t>
      </w:r>
    </w:p>
    <w:p w14:paraId="54AC49D6"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自行确定是否使用四级标题。论文中出现英文时需要使用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w:t>
      </w:r>
    </w:p>
    <w:p w14:paraId="70998842" w14:textId="77777777" w:rsidR="00144C37" w:rsidRDefault="00144C37"/>
    <w:p w14:paraId="4D0D2CEF" w14:textId="77777777" w:rsidR="00144C37" w:rsidRDefault="00144C37">
      <w:pPr>
        <w:pStyle w:val="1"/>
        <w:spacing w:before="0" w:afterLines="100" w:after="312" w:line="240" w:lineRule="auto"/>
        <w:jc w:val="center"/>
        <w:rPr>
          <w:rFonts w:ascii="黑体" w:eastAsia="黑体" w:hAnsi="黑体"/>
        </w:rPr>
        <w:sectPr w:rsidR="00144C37">
          <w:headerReference w:type="default" r:id="rId19"/>
          <w:pgSz w:w="11906" w:h="16838"/>
          <w:pgMar w:top="2155" w:right="1814" w:bottom="2155" w:left="1814" w:header="851" w:footer="992" w:gutter="0"/>
          <w:pgNumType w:start="1"/>
          <w:cols w:space="425"/>
          <w:docGrid w:type="lines" w:linePitch="312"/>
        </w:sectPr>
      </w:pPr>
    </w:p>
    <w:p w14:paraId="0D81A877" w14:textId="77777777" w:rsidR="00144C37" w:rsidRDefault="00FF3D00">
      <w:pPr>
        <w:pStyle w:val="1"/>
        <w:spacing w:before="0" w:afterLines="100" w:after="312" w:line="240" w:lineRule="auto"/>
        <w:jc w:val="left"/>
        <w:rPr>
          <w:rFonts w:ascii="Arial" w:eastAsia="黑体" w:hAnsi="Arial" w:cs="Arial"/>
          <w:b w:val="0"/>
        </w:rPr>
      </w:pPr>
      <w:bookmarkStart w:id="21" w:name="_Toc33897773"/>
      <w:r>
        <w:rPr>
          <w:rFonts w:ascii="Arial" w:eastAsia="黑体" w:hAnsi="Arial" w:cs="Arial"/>
          <w:b w:val="0"/>
        </w:rPr>
        <w:lastRenderedPageBreak/>
        <w:t xml:space="preserve">2 </w:t>
      </w:r>
      <w:r>
        <w:rPr>
          <w:rFonts w:ascii="Arial" w:eastAsia="黑体" w:hAnsi="黑体" w:cs="Arial"/>
          <w:b w:val="0"/>
        </w:rPr>
        <w:t>研究方法</w:t>
      </w:r>
      <w:bookmarkEnd w:id="21"/>
    </w:p>
    <w:p w14:paraId="42289653" w14:textId="77777777" w:rsidR="00144C37" w:rsidRDefault="00FF3D00">
      <w:pPr>
        <w:pStyle w:val="2"/>
        <w:spacing w:before="0" w:after="120" w:line="240" w:lineRule="auto"/>
        <w:jc w:val="left"/>
        <w:rPr>
          <w:rFonts w:ascii="Arial" w:eastAsia="黑体" w:hAnsi="Arial" w:cs="Arial"/>
          <w:b w:val="0"/>
        </w:rPr>
      </w:pPr>
      <w:bookmarkStart w:id="22" w:name="_Toc33897774"/>
      <w:r>
        <w:rPr>
          <w:rFonts w:ascii="Arial" w:eastAsia="黑体" w:hAnsi="Arial" w:cs="Arial"/>
          <w:b w:val="0"/>
        </w:rPr>
        <w:t xml:space="preserve">2.1 </w:t>
      </w:r>
      <w:r>
        <w:rPr>
          <w:rFonts w:ascii="Arial" w:eastAsia="黑体" w:hAnsi="黑体" w:cs="Arial"/>
          <w:b w:val="0"/>
        </w:rPr>
        <w:t>研究对象</w:t>
      </w:r>
      <w:bookmarkEnd w:id="22"/>
    </w:p>
    <w:p w14:paraId="2A1BD7BA" w14:textId="77777777" w:rsidR="00144C37" w:rsidRDefault="00FF3D00">
      <w:pPr>
        <w:pStyle w:val="2"/>
        <w:spacing w:before="0" w:after="120" w:line="240" w:lineRule="auto"/>
        <w:jc w:val="left"/>
        <w:rPr>
          <w:rFonts w:ascii="Arial" w:eastAsia="黑体" w:hAnsi="Arial" w:cs="Arial"/>
          <w:b w:val="0"/>
        </w:rPr>
      </w:pPr>
      <w:bookmarkStart w:id="23" w:name="_Toc33897775"/>
      <w:r>
        <w:rPr>
          <w:rFonts w:ascii="Arial" w:eastAsia="黑体" w:hAnsi="Arial" w:cs="Arial"/>
          <w:b w:val="0"/>
        </w:rPr>
        <w:t xml:space="preserve">2.2 </w:t>
      </w:r>
      <w:r>
        <w:rPr>
          <w:rFonts w:ascii="Arial" w:eastAsia="黑体" w:hAnsi="黑体" w:cs="Arial"/>
          <w:b w:val="0"/>
        </w:rPr>
        <w:t>研究工具</w:t>
      </w:r>
      <w:bookmarkEnd w:id="23"/>
    </w:p>
    <w:p w14:paraId="092FD1CA"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本部分是对论文研究使用的工具做阐述，如使用了何种量表、仪器、指标等。</w:t>
      </w:r>
    </w:p>
    <w:p w14:paraId="0A8FF659"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4FEA5E24" w14:textId="77777777" w:rsidR="00144C37" w:rsidRDefault="00FF3D00">
      <w:pPr>
        <w:pStyle w:val="2"/>
        <w:spacing w:before="0" w:after="120" w:line="240" w:lineRule="auto"/>
        <w:jc w:val="left"/>
        <w:rPr>
          <w:rFonts w:ascii="Arial" w:eastAsia="黑体" w:hAnsi="Arial" w:cs="Arial"/>
          <w:b w:val="0"/>
        </w:rPr>
      </w:pPr>
      <w:bookmarkStart w:id="24" w:name="_Toc33897776"/>
      <w:r>
        <w:rPr>
          <w:rFonts w:ascii="Arial" w:eastAsia="黑体" w:hAnsi="Arial" w:cs="Arial" w:hint="eastAsia"/>
          <w:b w:val="0"/>
        </w:rPr>
        <w:t>2</w:t>
      </w:r>
      <w:r>
        <w:rPr>
          <w:rFonts w:ascii="Arial" w:eastAsia="黑体" w:hAnsi="Arial" w:cs="Arial"/>
          <w:b w:val="0"/>
        </w:rPr>
        <w:t>.</w:t>
      </w:r>
      <w:r>
        <w:rPr>
          <w:rFonts w:ascii="Arial" w:eastAsia="黑体" w:hAnsi="Arial" w:cs="Arial" w:hint="eastAsia"/>
          <w:b w:val="0"/>
        </w:rPr>
        <w:t>3</w:t>
      </w:r>
      <w:r>
        <w:rPr>
          <w:rFonts w:ascii="Arial" w:eastAsia="黑体" w:hAnsi="Arial" w:cs="Arial"/>
          <w:b w:val="0"/>
        </w:rPr>
        <w:t xml:space="preserve"> </w:t>
      </w:r>
      <w:r>
        <w:rPr>
          <w:rFonts w:ascii="Arial" w:eastAsia="黑体" w:hAnsi="Arial" w:cs="Arial" w:hint="eastAsia"/>
          <w:b w:val="0"/>
        </w:rPr>
        <w:t>研究步骤</w:t>
      </w:r>
      <w:bookmarkEnd w:id="24"/>
    </w:p>
    <w:p w14:paraId="6D2A728D"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本部分是对论文研究的具体步骤与技术路线做一个阐述，就是第一部分主要研究什么，第二部分主要研究什么等等，可以加上研究的技术路线图。</w:t>
      </w:r>
    </w:p>
    <w:p w14:paraId="10798582"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2103907D" w14:textId="77777777" w:rsidR="00144C37" w:rsidRDefault="00FF3D00">
      <w:pPr>
        <w:pStyle w:val="2"/>
        <w:spacing w:before="0" w:after="120" w:line="240" w:lineRule="auto"/>
        <w:jc w:val="left"/>
        <w:rPr>
          <w:rFonts w:ascii="Arial" w:eastAsia="黑体" w:hAnsi="Arial" w:cs="Arial"/>
          <w:b w:val="0"/>
        </w:rPr>
      </w:pPr>
      <w:bookmarkStart w:id="25" w:name="_Toc33897777"/>
      <w:r>
        <w:rPr>
          <w:rFonts w:ascii="Arial" w:eastAsia="黑体" w:hAnsi="Arial" w:cs="Arial" w:hint="eastAsia"/>
          <w:b w:val="0"/>
        </w:rPr>
        <w:t>2</w:t>
      </w:r>
      <w:r>
        <w:rPr>
          <w:rFonts w:ascii="Arial" w:eastAsia="黑体" w:hAnsi="Arial" w:cs="Arial"/>
          <w:b w:val="0"/>
        </w:rPr>
        <w:t>.</w:t>
      </w:r>
      <w:r>
        <w:rPr>
          <w:rFonts w:ascii="Arial" w:eastAsia="黑体" w:hAnsi="Arial" w:cs="Arial" w:hint="eastAsia"/>
          <w:b w:val="0"/>
        </w:rPr>
        <w:t>4</w:t>
      </w:r>
      <w:r>
        <w:rPr>
          <w:rFonts w:ascii="Arial" w:eastAsia="黑体" w:hAnsi="Arial" w:cs="Arial"/>
          <w:b w:val="0"/>
        </w:rPr>
        <w:t xml:space="preserve"> </w:t>
      </w:r>
      <w:r>
        <w:rPr>
          <w:rFonts w:ascii="Arial" w:eastAsia="黑体" w:hAnsi="Arial" w:cs="Arial" w:hint="eastAsia"/>
          <w:b w:val="0"/>
        </w:rPr>
        <w:t>数据统计分析</w:t>
      </w:r>
      <w:bookmarkEnd w:id="25"/>
    </w:p>
    <w:p w14:paraId="20CAD118"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本部分是对论文研究所使用的统计分析工具与方法做阐述，如</w:t>
      </w:r>
      <w:r>
        <w:rPr>
          <w:rFonts w:cs="Times New Roman"/>
          <w:sz w:val="24"/>
          <w:szCs w:val="24"/>
        </w:rPr>
        <w:t>SPSS</w:t>
      </w:r>
      <w:r>
        <w:rPr>
          <w:rFonts w:ascii="宋体" w:hAnsi="宋体" w:hint="eastAsia"/>
          <w:sz w:val="24"/>
          <w:szCs w:val="24"/>
        </w:rPr>
        <w:t>软件、方差分析等。统计常用符号和缩写格式应参考</w:t>
      </w:r>
      <w:r>
        <w:rPr>
          <w:rFonts w:cs="Times New Roman"/>
          <w:sz w:val="24"/>
          <w:szCs w:val="24"/>
        </w:rPr>
        <w:t>APA</w:t>
      </w:r>
      <w:r>
        <w:rPr>
          <w:rFonts w:ascii="宋体" w:hAnsi="宋体" w:hint="eastAsia"/>
          <w:sz w:val="24"/>
          <w:szCs w:val="24"/>
        </w:rPr>
        <w:t>要求（</w:t>
      </w:r>
      <w:r>
        <w:rPr>
          <w:rFonts w:cs="Times New Roman"/>
          <w:sz w:val="24"/>
          <w:szCs w:val="24"/>
        </w:rPr>
        <w:t>Publication Manual of the American Psychological Association</w:t>
      </w:r>
      <w:r>
        <w:rPr>
          <w:rFonts w:cs="Times New Roman" w:hint="eastAsia"/>
          <w:sz w:val="24"/>
          <w:szCs w:val="24"/>
        </w:rPr>
        <w:t xml:space="preserve">, </w:t>
      </w:r>
      <w:r>
        <w:rPr>
          <w:rFonts w:cs="Times New Roman"/>
          <w:sz w:val="24"/>
          <w:szCs w:val="24"/>
        </w:rPr>
        <w:t>p. 119</w:t>
      </w:r>
      <w:r>
        <w:rPr>
          <w:rFonts w:cs="Times New Roman" w:hint="eastAsia"/>
          <w:sz w:val="24"/>
          <w:szCs w:val="24"/>
        </w:rPr>
        <w:t>），</w:t>
      </w:r>
      <w:r>
        <w:rPr>
          <w:rFonts w:ascii="宋体" w:hAnsi="宋体" w:hint="eastAsia"/>
          <w:sz w:val="24"/>
          <w:szCs w:val="24"/>
        </w:rPr>
        <w:t>如</w:t>
      </w:r>
      <w:r>
        <w:rPr>
          <w:rFonts w:cs="Times New Roman"/>
          <w:sz w:val="24"/>
          <w:szCs w:val="24"/>
        </w:rPr>
        <w:t>A</w:t>
      </w:r>
      <w:r>
        <w:rPr>
          <w:rFonts w:cs="Times New Roman" w:hint="eastAsia"/>
          <w:sz w:val="24"/>
          <w:szCs w:val="24"/>
        </w:rPr>
        <w:t>N</w:t>
      </w:r>
      <w:r>
        <w:rPr>
          <w:rFonts w:cs="Times New Roman"/>
          <w:sz w:val="24"/>
          <w:szCs w:val="24"/>
        </w:rPr>
        <w:t>OVA</w:t>
      </w:r>
      <w:r>
        <w:rPr>
          <w:rFonts w:ascii="宋体" w:hAnsi="宋体" w:hint="eastAsia"/>
          <w:sz w:val="24"/>
          <w:szCs w:val="24"/>
        </w:rPr>
        <w:t>，</w:t>
      </w:r>
      <w:r>
        <w:rPr>
          <w:rFonts w:cs="Times New Roman" w:hint="eastAsia"/>
          <w:i/>
          <w:sz w:val="24"/>
          <w:szCs w:val="24"/>
        </w:rPr>
        <w:t>df</w:t>
      </w:r>
      <w:r>
        <w:rPr>
          <w:rFonts w:ascii="宋体" w:hAnsi="宋体" w:hint="eastAsia"/>
          <w:sz w:val="24"/>
          <w:szCs w:val="24"/>
        </w:rPr>
        <w:t>，</w:t>
      </w:r>
      <w:r>
        <w:rPr>
          <w:rFonts w:cs="Times New Roman"/>
          <w:i/>
          <w:sz w:val="24"/>
          <w:szCs w:val="24"/>
        </w:rPr>
        <w:t>p</w:t>
      </w:r>
      <w:r>
        <w:rPr>
          <w:rFonts w:ascii="宋体" w:hAnsi="宋体" w:hint="eastAsia"/>
          <w:sz w:val="24"/>
          <w:szCs w:val="24"/>
        </w:rPr>
        <w:t>等。</w:t>
      </w:r>
    </w:p>
    <w:p w14:paraId="1FC45CB6"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4B258789" w14:textId="77777777" w:rsidR="00144C37" w:rsidRDefault="00144C37">
      <w:pPr>
        <w:spacing w:line="360" w:lineRule="auto"/>
        <w:rPr>
          <w:rFonts w:ascii="宋体" w:hAnsi="宋体"/>
          <w:sz w:val="24"/>
          <w:szCs w:val="24"/>
        </w:rPr>
      </w:pPr>
    </w:p>
    <w:p w14:paraId="79CD6F4E" w14:textId="77777777" w:rsidR="00144C37" w:rsidRDefault="00144C37">
      <w:pPr>
        <w:pStyle w:val="1"/>
        <w:spacing w:before="0" w:afterLines="100" w:after="312" w:line="240" w:lineRule="auto"/>
        <w:ind w:firstLine="420"/>
        <w:jc w:val="center"/>
        <w:rPr>
          <w:rFonts w:ascii="黑体" w:eastAsia="黑体" w:hAnsi="黑体"/>
        </w:rPr>
        <w:sectPr w:rsidR="00144C37">
          <w:headerReference w:type="default" r:id="rId20"/>
          <w:footerReference w:type="default" r:id="rId21"/>
          <w:type w:val="continuous"/>
          <w:pgSz w:w="11906" w:h="16838"/>
          <w:pgMar w:top="2155" w:right="1814" w:bottom="2155" w:left="1814" w:header="851" w:footer="992" w:gutter="0"/>
          <w:cols w:space="425"/>
          <w:docGrid w:type="lines" w:linePitch="312"/>
        </w:sectPr>
      </w:pPr>
    </w:p>
    <w:p w14:paraId="5933E9B0" w14:textId="77777777" w:rsidR="00144C37" w:rsidRDefault="00FF3D00">
      <w:pPr>
        <w:pStyle w:val="1"/>
        <w:spacing w:before="0" w:afterLines="100" w:after="312" w:line="240" w:lineRule="auto"/>
        <w:jc w:val="left"/>
        <w:rPr>
          <w:rFonts w:ascii="Arial" w:eastAsia="黑体" w:hAnsi="Arial" w:cs="Arial"/>
          <w:b w:val="0"/>
        </w:rPr>
      </w:pPr>
      <w:bookmarkStart w:id="26" w:name="_Toc33897778"/>
      <w:r>
        <w:rPr>
          <w:rFonts w:ascii="Arial" w:eastAsia="黑体" w:hAnsi="Arial" w:cs="Arial"/>
          <w:b w:val="0"/>
        </w:rPr>
        <w:lastRenderedPageBreak/>
        <w:t xml:space="preserve">3 </w:t>
      </w:r>
      <w:r>
        <w:rPr>
          <w:rFonts w:ascii="Arial" w:eastAsia="黑体" w:hAnsi="黑体" w:cs="Arial"/>
          <w:b w:val="0"/>
        </w:rPr>
        <w:t>研究重点、难点和创新点</w:t>
      </w:r>
      <w:bookmarkEnd w:id="26"/>
    </w:p>
    <w:p w14:paraId="3798E393" w14:textId="77777777" w:rsidR="00144C37" w:rsidRDefault="00FF3D00">
      <w:pPr>
        <w:pStyle w:val="2"/>
        <w:spacing w:before="0" w:after="120" w:line="240" w:lineRule="auto"/>
        <w:jc w:val="left"/>
        <w:rPr>
          <w:rFonts w:ascii="Arial" w:eastAsia="黑体" w:hAnsi="Arial" w:cs="Arial"/>
          <w:b w:val="0"/>
        </w:rPr>
      </w:pPr>
      <w:bookmarkStart w:id="27" w:name="_Toc33897779"/>
      <w:r>
        <w:rPr>
          <w:rFonts w:ascii="Arial" w:eastAsia="黑体" w:hAnsi="Arial" w:cs="Arial"/>
          <w:b w:val="0"/>
        </w:rPr>
        <w:t xml:space="preserve">3.1 </w:t>
      </w:r>
      <w:r>
        <w:rPr>
          <w:rFonts w:ascii="Arial" w:eastAsia="黑体" w:hAnsi="黑体" w:cs="Arial"/>
          <w:b w:val="0"/>
        </w:rPr>
        <w:t>研究重点</w:t>
      </w:r>
      <w:bookmarkEnd w:id="27"/>
    </w:p>
    <w:p w14:paraId="7F5F41AF"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本部分主要介绍研究的重点，根据实际情况填写。</w:t>
      </w:r>
    </w:p>
    <w:p w14:paraId="0467DB20"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1F4E1A8B" w14:textId="77777777" w:rsidR="00144C37" w:rsidRDefault="00FF3D00">
      <w:pPr>
        <w:pStyle w:val="2"/>
        <w:spacing w:before="0" w:after="120" w:line="240" w:lineRule="auto"/>
        <w:jc w:val="left"/>
        <w:rPr>
          <w:rFonts w:ascii="Arial" w:eastAsia="黑体" w:hAnsi="Arial" w:cs="Arial"/>
          <w:b w:val="0"/>
        </w:rPr>
      </w:pPr>
      <w:bookmarkStart w:id="28" w:name="_Toc33897780"/>
      <w:r>
        <w:rPr>
          <w:rFonts w:ascii="Arial" w:eastAsia="黑体" w:hAnsi="Arial" w:cs="Arial" w:hint="eastAsia"/>
          <w:b w:val="0"/>
        </w:rPr>
        <w:t>3</w:t>
      </w:r>
      <w:r>
        <w:rPr>
          <w:rFonts w:ascii="Arial" w:eastAsia="黑体" w:hAnsi="Arial" w:cs="Arial"/>
          <w:b w:val="0"/>
        </w:rPr>
        <w:t>.</w:t>
      </w:r>
      <w:r>
        <w:rPr>
          <w:rFonts w:ascii="Arial" w:eastAsia="黑体" w:hAnsi="Arial" w:cs="Arial" w:hint="eastAsia"/>
          <w:b w:val="0"/>
        </w:rPr>
        <w:t>2</w:t>
      </w:r>
      <w:r>
        <w:rPr>
          <w:rFonts w:ascii="Arial" w:eastAsia="黑体" w:hAnsi="Arial" w:cs="Arial"/>
          <w:b w:val="0"/>
        </w:rPr>
        <w:t xml:space="preserve"> </w:t>
      </w:r>
      <w:r>
        <w:rPr>
          <w:rFonts w:ascii="Arial" w:eastAsia="黑体" w:hAnsi="Arial" w:cs="Arial" w:hint="eastAsia"/>
          <w:b w:val="0"/>
        </w:rPr>
        <w:t>研究难点</w:t>
      </w:r>
      <w:bookmarkEnd w:id="28"/>
    </w:p>
    <w:p w14:paraId="125CF7A7"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本部分主要介绍研究的难点，根据实际情况填写。</w:t>
      </w:r>
    </w:p>
    <w:p w14:paraId="13957B24" w14:textId="77777777" w:rsidR="00144C37" w:rsidRDefault="00FF3D00">
      <w:pPr>
        <w:spacing w:line="360" w:lineRule="auto"/>
        <w:ind w:firstLineChars="200" w:firstLine="480"/>
        <w:rPr>
          <w:sz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68A1D3C4" w14:textId="77777777" w:rsidR="00144C37" w:rsidRDefault="00FF3D00">
      <w:pPr>
        <w:pStyle w:val="2"/>
        <w:spacing w:before="0" w:after="120" w:line="240" w:lineRule="auto"/>
        <w:jc w:val="left"/>
        <w:rPr>
          <w:rFonts w:ascii="Arial" w:eastAsia="黑体" w:hAnsi="Arial" w:cs="Arial"/>
          <w:b w:val="0"/>
        </w:rPr>
      </w:pPr>
      <w:bookmarkStart w:id="29" w:name="_Toc33897781"/>
      <w:r>
        <w:rPr>
          <w:rFonts w:ascii="Arial" w:eastAsia="黑体" w:hAnsi="Arial" w:cs="Arial" w:hint="eastAsia"/>
          <w:b w:val="0"/>
        </w:rPr>
        <w:t>3</w:t>
      </w:r>
      <w:r>
        <w:rPr>
          <w:rFonts w:ascii="Arial" w:eastAsia="黑体" w:hAnsi="Arial" w:cs="Arial"/>
          <w:b w:val="0"/>
        </w:rPr>
        <w:t>.</w:t>
      </w:r>
      <w:r>
        <w:rPr>
          <w:rFonts w:ascii="Arial" w:eastAsia="黑体" w:hAnsi="Arial" w:cs="Arial" w:hint="eastAsia"/>
          <w:b w:val="0"/>
        </w:rPr>
        <w:t>3</w:t>
      </w:r>
      <w:r>
        <w:rPr>
          <w:rFonts w:ascii="Arial" w:eastAsia="黑体" w:hAnsi="Arial" w:cs="Arial"/>
          <w:b w:val="0"/>
        </w:rPr>
        <w:t xml:space="preserve"> </w:t>
      </w:r>
      <w:r>
        <w:rPr>
          <w:rFonts w:ascii="Arial" w:eastAsia="黑体" w:hAnsi="Arial" w:cs="Arial" w:hint="eastAsia"/>
          <w:b w:val="0"/>
        </w:rPr>
        <w:t>研究创新点</w:t>
      </w:r>
      <w:bookmarkEnd w:id="29"/>
    </w:p>
    <w:p w14:paraId="2345EF2E"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本部分主要介绍研究的创新点，根据实际情况填写。</w:t>
      </w:r>
    </w:p>
    <w:p w14:paraId="4CF57D8B" w14:textId="77777777" w:rsidR="00144C37" w:rsidRDefault="00FF3D00">
      <w:pPr>
        <w:spacing w:line="360" w:lineRule="auto"/>
        <w:ind w:firstLineChars="200" w:firstLine="480"/>
        <w:rPr>
          <w:sz w:val="24"/>
        </w:rPr>
      </w:pPr>
      <w:r>
        <w:rPr>
          <w:rFonts w:ascii="宋体" w:hAnsi="宋体" w:hint="eastAsia"/>
          <w:sz w:val="24"/>
          <w:szCs w:val="24"/>
        </w:rPr>
        <w:t>自行确定是否使用三级标题。论文中出现英文时需要使用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字体。这个结构可以根据自己论文需要进行调整。这些文字都是编的，根据需要自己撰写。</w:t>
      </w:r>
    </w:p>
    <w:p w14:paraId="00DE226E" w14:textId="77777777" w:rsidR="00144C37" w:rsidRDefault="00144C37"/>
    <w:p w14:paraId="64DB7CC6" w14:textId="77777777" w:rsidR="00144C37" w:rsidRDefault="00144C37">
      <w:pPr>
        <w:spacing w:line="360" w:lineRule="auto"/>
        <w:jc w:val="left"/>
        <w:rPr>
          <w:rFonts w:ascii="宋体" w:hAnsi="宋体"/>
          <w:sz w:val="24"/>
          <w:szCs w:val="24"/>
        </w:rPr>
      </w:pPr>
    </w:p>
    <w:p w14:paraId="534E9537" w14:textId="77777777" w:rsidR="00144C37" w:rsidRDefault="00144C37">
      <w:pPr>
        <w:pStyle w:val="1"/>
        <w:spacing w:before="0" w:afterLines="100" w:after="312" w:line="240" w:lineRule="auto"/>
        <w:jc w:val="center"/>
        <w:rPr>
          <w:rFonts w:ascii="黑体" w:eastAsia="黑体" w:hAnsi="黑体"/>
        </w:rPr>
        <w:sectPr w:rsidR="00144C37">
          <w:headerReference w:type="default" r:id="rId22"/>
          <w:footerReference w:type="default" r:id="rId23"/>
          <w:type w:val="continuous"/>
          <w:pgSz w:w="11906" w:h="16838"/>
          <w:pgMar w:top="2155" w:right="1814" w:bottom="2155" w:left="1814" w:header="851" w:footer="992" w:gutter="0"/>
          <w:cols w:space="425"/>
          <w:docGrid w:type="lines" w:linePitch="312"/>
        </w:sectPr>
      </w:pPr>
    </w:p>
    <w:p w14:paraId="08BF49C2" w14:textId="77777777" w:rsidR="00144C37" w:rsidRDefault="00FF3D00">
      <w:pPr>
        <w:pStyle w:val="1"/>
        <w:spacing w:before="0" w:afterLines="100" w:after="312" w:line="240" w:lineRule="auto"/>
        <w:jc w:val="left"/>
        <w:rPr>
          <w:rFonts w:ascii="Arial" w:eastAsia="黑体" w:hAnsi="Arial" w:cs="Arial"/>
          <w:b w:val="0"/>
        </w:rPr>
      </w:pPr>
      <w:bookmarkStart w:id="30" w:name="_Toc33897782"/>
      <w:r>
        <w:rPr>
          <w:rFonts w:ascii="Arial" w:eastAsia="黑体" w:hAnsi="Arial" w:cs="Arial"/>
          <w:b w:val="0"/>
        </w:rPr>
        <w:t xml:space="preserve">4 </w:t>
      </w:r>
      <w:r>
        <w:rPr>
          <w:rFonts w:ascii="Arial" w:eastAsia="黑体" w:hAnsi="黑体" w:cs="Arial"/>
          <w:b w:val="0"/>
        </w:rPr>
        <w:t>研究结果</w:t>
      </w:r>
      <w:bookmarkEnd w:id="30"/>
    </w:p>
    <w:p w14:paraId="2D7D44BC" w14:textId="77777777" w:rsidR="00144C37" w:rsidRDefault="00FF3D00">
      <w:pPr>
        <w:pStyle w:val="2"/>
        <w:spacing w:before="0" w:after="120" w:line="240" w:lineRule="auto"/>
        <w:jc w:val="left"/>
        <w:rPr>
          <w:rFonts w:ascii="Arial" w:eastAsia="黑体" w:hAnsi="Arial" w:cs="Arial"/>
          <w:b w:val="0"/>
        </w:rPr>
      </w:pPr>
      <w:bookmarkStart w:id="31" w:name="_Toc33897783"/>
      <w:r>
        <w:rPr>
          <w:rFonts w:ascii="Arial" w:eastAsia="黑体" w:hAnsi="Arial" w:cs="Arial"/>
          <w:b w:val="0"/>
        </w:rPr>
        <w:t>4.1 ……</w:t>
      </w:r>
      <w:r>
        <w:rPr>
          <w:rFonts w:ascii="Arial" w:eastAsia="黑体" w:hAnsi="黑体" w:cs="Arial"/>
          <w:b w:val="0"/>
        </w:rPr>
        <w:t>（根据实际情况填写）</w:t>
      </w:r>
      <w:bookmarkEnd w:id="31"/>
    </w:p>
    <w:p w14:paraId="39C2AF0C"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自行确定是否使用三级或四级标题。论文中出现英文时需要使用</w:t>
      </w:r>
      <w:r>
        <w:rPr>
          <w:rFonts w:eastAsia="楷体" w:cs="Times New Roman"/>
          <w:sz w:val="24"/>
          <w:szCs w:val="24"/>
        </w:rPr>
        <w:t>Times New Roman</w:t>
      </w:r>
      <w:r>
        <w:rPr>
          <w:rFonts w:ascii="宋体" w:hAnsi="宋体" w:hint="eastAsia"/>
          <w:sz w:val="24"/>
          <w:szCs w:val="24"/>
        </w:rPr>
        <w:t>字体。这个结构可以根据自己论文需要进行调整。这些文字都是编的，根</w:t>
      </w:r>
      <w:r>
        <w:rPr>
          <w:rFonts w:ascii="宋体" w:hAnsi="宋体" w:hint="eastAsia"/>
          <w:sz w:val="24"/>
          <w:szCs w:val="24"/>
        </w:rPr>
        <w:lastRenderedPageBreak/>
        <w:t>据需要自己撰写。</w:t>
      </w:r>
    </w:p>
    <w:p w14:paraId="7CC23586" w14:textId="77777777" w:rsidR="00144C37" w:rsidRDefault="00FF3D00">
      <w:pPr>
        <w:spacing w:line="360" w:lineRule="auto"/>
        <w:ind w:firstLineChars="200" w:firstLine="480"/>
        <w:jc w:val="left"/>
        <w:rPr>
          <w:rFonts w:ascii="宋体" w:hAnsi="宋体"/>
          <w:sz w:val="24"/>
          <w:szCs w:val="24"/>
        </w:rPr>
      </w:pPr>
      <w:r>
        <w:rPr>
          <w:rFonts w:ascii="宋体" w:hAnsi="宋体" w:hint="eastAsia"/>
          <w:color w:val="FF0000"/>
          <w:sz w:val="24"/>
          <w:szCs w:val="24"/>
        </w:rPr>
        <w:t>这里演示图的样式，以下不再重复，根据论文实际情况添加即可。</w:t>
      </w:r>
    </w:p>
    <w:p w14:paraId="418C5189" w14:textId="77777777" w:rsidR="00144C37" w:rsidRDefault="00FF3D00">
      <w:pPr>
        <w:spacing w:line="360" w:lineRule="auto"/>
        <w:ind w:firstLineChars="200" w:firstLine="420"/>
        <w:jc w:val="center"/>
      </w:pPr>
      <w:r>
        <w:object w:dxaOrig="6360" w:dyaOrig="2550" w14:anchorId="20393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24" o:title="" croptop="8752f"/>
          </v:shape>
          <o:OLEObject Type="Embed" ProgID="AutoCAD.Drawing.15" ShapeID="_x0000_i1025" DrawAspect="Content" ObjectID="_1829830159" r:id="rId25"/>
        </w:object>
      </w:r>
    </w:p>
    <w:p w14:paraId="3F20D859" w14:textId="77777777" w:rsidR="00144C37" w:rsidRDefault="00FF3D00">
      <w:pPr>
        <w:jc w:val="center"/>
        <w:rPr>
          <w:rFonts w:ascii="宋体" w:hAnsi="宋体"/>
        </w:rPr>
      </w:pPr>
      <w:r>
        <w:rPr>
          <w:rFonts w:ascii="宋体" w:hAnsi="宋体" w:hint="eastAsia"/>
        </w:rPr>
        <w:t>图</w:t>
      </w:r>
      <w:r>
        <w:rPr>
          <w:rFonts w:cs="Times New Roman"/>
        </w:rPr>
        <w:t>4.1</w:t>
      </w:r>
      <w:r>
        <w:rPr>
          <w:rFonts w:ascii="宋体" w:hAnsi="宋体" w:hint="eastAsia"/>
        </w:rPr>
        <w:t xml:space="preserve"> 非线性构形状态转移过程示意图</w:t>
      </w:r>
    </w:p>
    <w:p w14:paraId="6A18B787" w14:textId="77777777" w:rsidR="00144C37" w:rsidRDefault="00144C37"/>
    <w:p w14:paraId="5145B725"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1</w:t>
      </w:r>
      <w:r>
        <w:rPr>
          <w:rFonts w:ascii="宋体" w:hAnsi="宋体" w:hint="eastAsia"/>
          <w:sz w:val="24"/>
          <w:szCs w:val="24"/>
        </w:rPr>
        <w:t>：图题置于图的下方，宋体，五号，居中，单倍行距，段前段后</w:t>
      </w:r>
      <w:r>
        <w:rPr>
          <w:rFonts w:cs="Times New Roman"/>
          <w:sz w:val="24"/>
          <w:szCs w:val="24"/>
        </w:rPr>
        <w:t>0</w:t>
      </w:r>
      <w:r>
        <w:rPr>
          <w:rFonts w:ascii="宋体" w:hAnsi="宋体" w:hint="eastAsia"/>
          <w:sz w:val="24"/>
          <w:szCs w:val="24"/>
        </w:rPr>
        <w:t>，图序与图题文字之间空</w:t>
      </w:r>
      <w:r>
        <w:rPr>
          <w:rFonts w:cs="Times New Roman"/>
          <w:sz w:val="24"/>
          <w:szCs w:val="24"/>
        </w:rPr>
        <w:t>1</w:t>
      </w:r>
      <w:r>
        <w:rPr>
          <w:rFonts w:ascii="宋体" w:hAnsi="宋体" w:hint="eastAsia"/>
          <w:sz w:val="24"/>
          <w:szCs w:val="24"/>
        </w:rPr>
        <w:t>格，由“图”和从“</w:t>
      </w:r>
      <w:r>
        <w:rPr>
          <w:rFonts w:cs="Times New Roman"/>
          <w:sz w:val="24"/>
          <w:szCs w:val="24"/>
        </w:rPr>
        <w:t>1</w:t>
      </w:r>
      <w:r>
        <w:rPr>
          <w:rFonts w:ascii="宋体" w:hAnsi="宋体" w:hint="eastAsia"/>
          <w:sz w:val="24"/>
          <w:szCs w:val="24"/>
        </w:rPr>
        <w:t>”开始的阿拉伯数字组成，图较多时，可分章编号，即可以为“图</w:t>
      </w:r>
      <w:r>
        <w:rPr>
          <w:rFonts w:cs="Times New Roman"/>
          <w:sz w:val="24"/>
          <w:szCs w:val="24"/>
        </w:rPr>
        <w:t>20</w:t>
      </w:r>
      <w:r>
        <w:rPr>
          <w:rFonts w:ascii="宋体" w:hAnsi="宋体"/>
          <w:sz w:val="24"/>
          <w:szCs w:val="24"/>
        </w:rPr>
        <w:t xml:space="preserve"> </w:t>
      </w:r>
      <w:r>
        <w:rPr>
          <w:rFonts w:ascii="宋体" w:hAnsi="宋体" w:hint="eastAsia"/>
          <w:sz w:val="24"/>
          <w:szCs w:val="24"/>
        </w:rPr>
        <w:t>非线性构形状态转移过程示意图”或“图</w:t>
      </w:r>
      <w:r>
        <w:rPr>
          <w:rFonts w:cs="Times New Roman"/>
          <w:sz w:val="24"/>
          <w:szCs w:val="24"/>
        </w:rPr>
        <w:t>4.1</w:t>
      </w:r>
      <w:r>
        <w:rPr>
          <w:rFonts w:ascii="宋体" w:hAnsi="宋体" w:hint="eastAsia"/>
          <w:sz w:val="24"/>
          <w:szCs w:val="24"/>
        </w:rPr>
        <w:t xml:space="preserve"> 非线性构形状态转移过程示意图”。</w:t>
      </w:r>
    </w:p>
    <w:p w14:paraId="7A8FDF01"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2</w:t>
      </w:r>
      <w:r>
        <w:rPr>
          <w:rFonts w:ascii="宋体" w:hAnsi="宋体"/>
          <w:sz w:val="24"/>
          <w:szCs w:val="24"/>
        </w:rPr>
        <w:t>：</w:t>
      </w:r>
      <w:r>
        <w:rPr>
          <w:rFonts w:ascii="宋体" w:hAnsi="宋体" w:hint="eastAsia"/>
          <w:sz w:val="24"/>
          <w:szCs w:val="24"/>
        </w:rPr>
        <w:t>图包括曲线图、构造图、示意图、框图、流程图、记录图、地图、照片等。</w:t>
      </w:r>
    </w:p>
    <w:p w14:paraId="7C6B1E06"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图要精选，应具有自明性，切忌与表及文字表述重复。</w:t>
      </w:r>
    </w:p>
    <w:p w14:paraId="346BC557"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257E6982"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3</w:t>
      </w:r>
      <w:r>
        <w:rPr>
          <w:rFonts w:ascii="宋体" w:hAnsi="宋体"/>
          <w:sz w:val="24"/>
          <w:szCs w:val="24"/>
        </w:rPr>
        <w:t>：</w:t>
      </w:r>
      <w:r>
        <w:rPr>
          <w:rFonts w:ascii="宋体" w:hAnsi="宋体" w:hint="eastAsia"/>
          <w:sz w:val="24"/>
          <w:szCs w:val="24"/>
        </w:rPr>
        <w:t>图序与图题，图序即图的编号，由“图”和从“</w:t>
      </w:r>
      <w:r>
        <w:rPr>
          <w:rFonts w:cs="Times New Roman"/>
          <w:sz w:val="24"/>
          <w:szCs w:val="24"/>
        </w:rPr>
        <w:t>1</w:t>
      </w:r>
      <w:r>
        <w:rPr>
          <w:rFonts w:ascii="宋体" w:hAnsi="宋体" w:hint="eastAsia"/>
          <w:sz w:val="24"/>
          <w:szCs w:val="24"/>
        </w:rPr>
        <w:t>”开始的阿拉伯</w:t>
      </w:r>
      <w:bookmarkStart w:id="32" w:name="_Hlk10823982"/>
      <w:r>
        <w:rPr>
          <w:rFonts w:ascii="宋体" w:hAnsi="宋体" w:hint="eastAsia"/>
          <w:sz w:val="24"/>
          <w:szCs w:val="24"/>
        </w:rPr>
        <w:t>数字组成，图较多时，可分章编号；图题即图的名称，应简明，置于图序之后，图序和图题间空</w:t>
      </w:r>
      <w:r>
        <w:rPr>
          <w:rFonts w:cs="Times New Roman"/>
          <w:sz w:val="24"/>
          <w:szCs w:val="24"/>
        </w:rPr>
        <w:t>1</w:t>
      </w:r>
      <w:r>
        <w:rPr>
          <w:rFonts w:ascii="宋体" w:hAnsi="宋体" w:hint="eastAsia"/>
          <w:sz w:val="24"/>
          <w:szCs w:val="24"/>
        </w:rPr>
        <w:t>格，居中置于图的下方。</w:t>
      </w:r>
    </w:p>
    <w:p w14:paraId="7DA25DF7" w14:textId="77777777" w:rsidR="00144C37" w:rsidRDefault="00FF3D00">
      <w:pPr>
        <w:spacing w:line="360" w:lineRule="auto"/>
        <w:ind w:firstLineChars="200" w:firstLine="480"/>
        <w:jc w:val="left"/>
        <w:rPr>
          <w:rFonts w:ascii="宋体" w:hAnsi="宋体"/>
          <w:sz w:val="24"/>
          <w:szCs w:val="24"/>
        </w:rPr>
      </w:pPr>
      <w:r>
        <w:rPr>
          <w:rFonts w:ascii="宋体" w:hAnsi="宋体" w:hint="eastAsia"/>
          <w:color w:val="FF0000"/>
          <w:sz w:val="24"/>
          <w:szCs w:val="24"/>
        </w:rPr>
        <w:t>这里演示表的样式，以下不再重复，根据论文实际情况添加即可。</w:t>
      </w:r>
    </w:p>
    <w:p w14:paraId="58FBC058" w14:textId="77777777" w:rsidR="00144C37" w:rsidRDefault="00FF3D00">
      <w:pPr>
        <w:pageBreakBefore/>
        <w:spacing w:line="360" w:lineRule="auto"/>
        <w:jc w:val="center"/>
        <w:rPr>
          <w:rFonts w:ascii="宋体" w:hAnsi="宋体"/>
          <w:sz w:val="18"/>
        </w:rPr>
      </w:pPr>
      <w:r>
        <w:rPr>
          <w:rFonts w:ascii="宋体" w:hAnsi="宋体" w:hint="eastAsia"/>
        </w:rPr>
        <w:lastRenderedPageBreak/>
        <w:t>表</w:t>
      </w:r>
      <w:r>
        <w:rPr>
          <w:rFonts w:cs="Times New Roman"/>
        </w:rPr>
        <w:t>4.1</w:t>
      </w:r>
      <w:r>
        <w:rPr>
          <w:rFonts w:ascii="宋体" w:hAnsi="宋体" w:hint="eastAsia"/>
        </w:rPr>
        <w:t>线性五杆结构各自由度随机反应数值特征</w:t>
      </w:r>
    </w:p>
    <w:tbl>
      <w:tblPr>
        <w:tblW w:w="0" w:type="auto"/>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917"/>
        <w:gridCol w:w="1071"/>
        <w:gridCol w:w="1246"/>
        <w:gridCol w:w="936"/>
        <w:gridCol w:w="222"/>
        <w:gridCol w:w="1077"/>
        <w:gridCol w:w="1257"/>
        <w:gridCol w:w="936"/>
      </w:tblGrid>
      <w:tr w:rsidR="00144C37" w14:paraId="25EF215B" w14:textId="77777777">
        <w:trPr>
          <w:cantSplit/>
          <w:jc w:val="center"/>
        </w:trPr>
        <w:tc>
          <w:tcPr>
            <w:tcW w:w="0" w:type="auto"/>
            <w:vMerge w:val="restart"/>
            <w:vAlign w:val="bottom"/>
          </w:tcPr>
          <w:p w14:paraId="4D0ED44C" w14:textId="77777777" w:rsidR="00144C37" w:rsidRDefault="005F4BAD">
            <w:pPr>
              <w:spacing w:line="360" w:lineRule="auto"/>
              <w:jc w:val="center"/>
              <w:rPr>
                <w:rFonts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00FF3D00">
              <w:rPr>
                <w:rFonts w:cs="Times New Roman" w:hint="eastAsia"/>
                <w:sz w:val="18"/>
              </w:rPr>
              <w:t>（</w:t>
            </w:r>
            <w:r w:rsidR="00FF3D00">
              <w:rPr>
                <w:rFonts w:cs="Times New Roman"/>
                <w:sz w:val="18"/>
              </w:rPr>
              <w:t>m</w:t>
            </w:r>
            <w:r w:rsidR="00FF3D00">
              <w:rPr>
                <w:rFonts w:cs="Times New Roman" w:hint="eastAsia"/>
                <w:sz w:val="18"/>
              </w:rPr>
              <w:t>）</w:t>
            </w:r>
          </w:p>
        </w:tc>
        <w:tc>
          <w:tcPr>
            <w:tcW w:w="0" w:type="auto"/>
            <w:gridSpan w:val="3"/>
            <w:vAlign w:val="bottom"/>
          </w:tcPr>
          <w:p w14:paraId="4CF349C4" w14:textId="77777777" w:rsidR="00144C37" w:rsidRDefault="005F4BAD">
            <w:pPr>
              <w:spacing w:line="360" w:lineRule="auto"/>
              <w:jc w:val="center"/>
              <w:rPr>
                <w:rFonts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oMath>
            </m:oMathPara>
          </w:p>
        </w:tc>
        <w:tc>
          <w:tcPr>
            <w:tcW w:w="0" w:type="auto"/>
            <w:tcBorders>
              <w:top w:val="single" w:sz="12" w:space="0" w:color="auto"/>
              <w:bottom w:val="nil"/>
            </w:tcBorders>
            <w:vAlign w:val="bottom"/>
          </w:tcPr>
          <w:p w14:paraId="2C61BC18" w14:textId="77777777" w:rsidR="00144C37" w:rsidRDefault="00144C37">
            <w:pPr>
              <w:spacing w:line="360" w:lineRule="auto"/>
              <w:jc w:val="center"/>
              <w:rPr>
                <w:rFonts w:ascii="等线" w:eastAsia="等线" w:hAnsi="等线" w:cs="Times New Roman"/>
              </w:rPr>
            </w:pPr>
          </w:p>
        </w:tc>
        <w:tc>
          <w:tcPr>
            <w:tcW w:w="0" w:type="auto"/>
            <w:gridSpan w:val="3"/>
            <w:vAlign w:val="bottom"/>
          </w:tcPr>
          <w:p w14:paraId="3C79C108" w14:textId="77777777" w:rsidR="00144C37" w:rsidRDefault="005F4BAD">
            <w:pPr>
              <w:spacing w:line="360" w:lineRule="auto"/>
              <w:jc w:val="center"/>
              <w:rPr>
                <w:rFonts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m:oMathPara>
          </w:p>
        </w:tc>
      </w:tr>
      <w:tr w:rsidR="00144C37" w14:paraId="2C934A19" w14:textId="77777777">
        <w:trPr>
          <w:cantSplit/>
          <w:jc w:val="center"/>
        </w:trPr>
        <w:tc>
          <w:tcPr>
            <w:tcW w:w="0" w:type="auto"/>
            <w:vMerge/>
            <w:vAlign w:val="bottom"/>
          </w:tcPr>
          <w:p w14:paraId="61DF648B" w14:textId="77777777" w:rsidR="00144C37" w:rsidRDefault="00144C37">
            <w:pPr>
              <w:spacing w:line="360" w:lineRule="auto"/>
              <w:jc w:val="center"/>
              <w:rPr>
                <w:rFonts w:cs="Times New Roman"/>
              </w:rPr>
            </w:pPr>
          </w:p>
        </w:tc>
        <w:tc>
          <w:tcPr>
            <w:tcW w:w="0" w:type="auto"/>
            <w:vAlign w:val="bottom"/>
          </w:tcPr>
          <w:p w14:paraId="52210315" w14:textId="77777777" w:rsidR="00144C37" w:rsidRDefault="00FF3D00">
            <w:pPr>
              <w:spacing w:line="360" w:lineRule="auto"/>
              <w:jc w:val="center"/>
              <w:rPr>
                <w:rFonts w:cs="Times New Roman"/>
                <w:sz w:val="18"/>
              </w:rPr>
            </w:pPr>
            <w:r>
              <w:rPr>
                <w:rFonts w:cs="Times New Roman" w:hint="eastAsia"/>
                <w:sz w:val="18"/>
              </w:rPr>
              <w:t>均值（</w:t>
            </w:r>
            <w:r>
              <w:rPr>
                <w:rFonts w:cs="Times New Roman"/>
                <w:sz w:val="18"/>
              </w:rPr>
              <w:t>N</w:t>
            </w:r>
            <w:r>
              <w:rPr>
                <w:rFonts w:cs="Times New Roman" w:hint="eastAsia"/>
                <w:sz w:val="18"/>
              </w:rPr>
              <w:t>）</w:t>
            </w:r>
          </w:p>
        </w:tc>
        <w:tc>
          <w:tcPr>
            <w:tcW w:w="0" w:type="auto"/>
            <w:vAlign w:val="bottom"/>
          </w:tcPr>
          <w:p w14:paraId="57802D9F" w14:textId="77777777" w:rsidR="00144C37" w:rsidRDefault="00FF3D00">
            <w:pPr>
              <w:spacing w:line="360" w:lineRule="auto"/>
              <w:jc w:val="center"/>
              <w:rPr>
                <w:rFonts w:cs="Times New Roman"/>
                <w:sz w:val="18"/>
              </w:rPr>
            </w:pPr>
            <w:r>
              <w:rPr>
                <w:rFonts w:cs="Times New Roman" w:hint="eastAsia"/>
                <w:sz w:val="18"/>
              </w:rPr>
              <w:t>标准差（</w:t>
            </w:r>
            <w:r>
              <w:rPr>
                <w:rFonts w:cs="Times New Roman"/>
                <w:sz w:val="18"/>
              </w:rPr>
              <w:t>N</w:t>
            </w:r>
            <w:r>
              <w:rPr>
                <w:rFonts w:cs="Times New Roman" w:hint="eastAsia"/>
                <w:sz w:val="18"/>
              </w:rPr>
              <w:t>）</w:t>
            </w:r>
          </w:p>
        </w:tc>
        <w:tc>
          <w:tcPr>
            <w:tcW w:w="0" w:type="auto"/>
            <w:vAlign w:val="bottom"/>
          </w:tcPr>
          <w:p w14:paraId="6B63034D" w14:textId="77777777" w:rsidR="00144C37" w:rsidRDefault="00FF3D00">
            <w:pPr>
              <w:spacing w:line="360" w:lineRule="auto"/>
              <w:jc w:val="center"/>
              <w:rPr>
                <w:rFonts w:cs="Times New Roman"/>
                <w:sz w:val="18"/>
              </w:rPr>
            </w:pPr>
            <w:r>
              <w:rPr>
                <w:rFonts w:cs="Times New Roman" w:hint="eastAsia"/>
                <w:sz w:val="18"/>
              </w:rPr>
              <w:t>变异系数</w:t>
            </w:r>
          </w:p>
        </w:tc>
        <w:tc>
          <w:tcPr>
            <w:tcW w:w="0" w:type="auto"/>
            <w:tcBorders>
              <w:top w:val="nil"/>
              <w:bottom w:val="single" w:sz="4" w:space="0" w:color="auto"/>
            </w:tcBorders>
            <w:vAlign w:val="bottom"/>
          </w:tcPr>
          <w:p w14:paraId="5082994F" w14:textId="77777777" w:rsidR="00144C37" w:rsidRDefault="00144C37">
            <w:pPr>
              <w:spacing w:line="360" w:lineRule="auto"/>
              <w:jc w:val="center"/>
              <w:rPr>
                <w:rFonts w:cs="Times New Roman"/>
                <w:sz w:val="18"/>
              </w:rPr>
            </w:pPr>
          </w:p>
        </w:tc>
        <w:tc>
          <w:tcPr>
            <w:tcW w:w="0" w:type="auto"/>
            <w:vAlign w:val="bottom"/>
          </w:tcPr>
          <w:p w14:paraId="3D403AC0" w14:textId="77777777" w:rsidR="00144C37" w:rsidRDefault="00FF3D00">
            <w:pPr>
              <w:spacing w:line="360" w:lineRule="auto"/>
              <w:jc w:val="center"/>
              <w:rPr>
                <w:rFonts w:cs="Times New Roman"/>
                <w:sz w:val="18"/>
              </w:rPr>
            </w:pPr>
            <w:r>
              <w:rPr>
                <w:rFonts w:cs="Times New Roman" w:hint="eastAsia"/>
                <w:sz w:val="18"/>
              </w:rPr>
              <w:t>均值（</w:t>
            </w:r>
            <w:r>
              <w:rPr>
                <w:rFonts w:cs="Times New Roman"/>
                <w:sz w:val="18"/>
              </w:rPr>
              <w:t>m</w:t>
            </w:r>
            <w:r>
              <w:rPr>
                <w:rFonts w:cs="Times New Roman" w:hint="eastAsia"/>
                <w:sz w:val="18"/>
              </w:rPr>
              <w:t>）</w:t>
            </w:r>
          </w:p>
        </w:tc>
        <w:tc>
          <w:tcPr>
            <w:tcW w:w="0" w:type="auto"/>
            <w:vAlign w:val="bottom"/>
          </w:tcPr>
          <w:p w14:paraId="641AA36D" w14:textId="77777777" w:rsidR="00144C37" w:rsidRDefault="00FF3D00">
            <w:pPr>
              <w:spacing w:line="360" w:lineRule="auto"/>
              <w:jc w:val="center"/>
              <w:rPr>
                <w:rFonts w:cs="Times New Roman"/>
                <w:sz w:val="18"/>
              </w:rPr>
            </w:pPr>
            <w:r>
              <w:rPr>
                <w:rFonts w:cs="Times New Roman" w:hint="eastAsia"/>
                <w:sz w:val="18"/>
              </w:rPr>
              <w:t>标准差（</w:t>
            </w:r>
            <w:r>
              <w:rPr>
                <w:rFonts w:cs="Times New Roman"/>
                <w:sz w:val="18"/>
              </w:rPr>
              <w:t>m</w:t>
            </w:r>
            <w:r>
              <w:rPr>
                <w:rFonts w:cs="Times New Roman" w:hint="eastAsia"/>
                <w:sz w:val="18"/>
              </w:rPr>
              <w:t>）</w:t>
            </w:r>
          </w:p>
        </w:tc>
        <w:tc>
          <w:tcPr>
            <w:tcW w:w="0" w:type="auto"/>
            <w:vAlign w:val="bottom"/>
          </w:tcPr>
          <w:p w14:paraId="6CFC77F8" w14:textId="77777777" w:rsidR="00144C37" w:rsidRDefault="00FF3D00">
            <w:pPr>
              <w:spacing w:line="360" w:lineRule="auto"/>
              <w:jc w:val="center"/>
              <w:rPr>
                <w:rFonts w:cs="Times New Roman"/>
                <w:sz w:val="18"/>
              </w:rPr>
            </w:pPr>
            <w:r>
              <w:rPr>
                <w:rFonts w:cs="Times New Roman" w:hint="eastAsia"/>
                <w:sz w:val="18"/>
              </w:rPr>
              <w:t>变异系数</w:t>
            </w:r>
          </w:p>
        </w:tc>
      </w:tr>
      <w:tr w:rsidR="00144C37" w14:paraId="24A3D714" w14:textId="77777777">
        <w:trPr>
          <w:jc w:val="center"/>
        </w:trPr>
        <w:tc>
          <w:tcPr>
            <w:tcW w:w="0" w:type="auto"/>
          </w:tcPr>
          <w:p w14:paraId="298E753A" w14:textId="77777777" w:rsidR="00144C37" w:rsidRDefault="00FF3D00">
            <w:pPr>
              <w:spacing w:line="360" w:lineRule="auto"/>
              <w:rPr>
                <w:rFonts w:cs="Times New Roman"/>
                <w:sz w:val="18"/>
              </w:rPr>
            </w:pPr>
            <w:r>
              <w:rPr>
                <w:rFonts w:cs="Times New Roman"/>
                <w:sz w:val="18"/>
              </w:rPr>
              <w:t>0.000000</w:t>
            </w:r>
          </w:p>
          <w:p w14:paraId="59340B3C" w14:textId="77777777" w:rsidR="00144C37" w:rsidRDefault="00FF3D00">
            <w:pPr>
              <w:spacing w:line="360" w:lineRule="auto"/>
              <w:rPr>
                <w:rFonts w:cs="Times New Roman"/>
                <w:sz w:val="18"/>
              </w:rPr>
            </w:pPr>
            <w:r>
              <w:rPr>
                <w:rFonts w:cs="Times New Roman"/>
                <w:sz w:val="18"/>
              </w:rPr>
              <w:t>0.000100</w:t>
            </w:r>
          </w:p>
          <w:p w14:paraId="3C9FDC7B" w14:textId="77777777" w:rsidR="00144C37" w:rsidRDefault="00FF3D00">
            <w:pPr>
              <w:spacing w:line="360" w:lineRule="auto"/>
              <w:rPr>
                <w:rFonts w:cs="Times New Roman"/>
                <w:sz w:val="18"/>
              </w:rPr>
            </w:pPr>
            <w:r>
              <w:rPr>
                <w:rFonts w:cs="Times New Roman"/>
                <w:sz w:val="18"/>
              </w:rPr>
              <w:t>0.000200</w:t>
            </w:r>
          </w:p>
          <w:p w14:paraId="5BDA32CC" w14:textId="77777777" w:rsidR="00144C37" w:rsidRDefault="00FF3D00">
            <w:pPr>
              <w:spacing w:line="360" w:lineRule="auto"/>
              <w:rPr>
                <w:rFonts w:cs="Times New Roman"/>
                <w:sz w:val="18"/>
              </w:rPr>
            </w:pPr>
            <w:r>
              <w:rPr>
                <w:rFonts w:cs="Times New Roman"/>
                <w:sz w:val="18"/>
              </w:rPr>
              <w:t>0.000300</w:t>
            </w:r>
          </w:p>
        </w:tc>
        <w:tc>
          <w:tcPr>
            <w:tcW w:w="0" w:type="auto"/>
          </w:tcPr>
          <w:p w14:paraId="5CDBAD53" w14:textId="77777777" w:rsidR="00144C37" w:rsidRDefault="00FF3D00">
            <w:pPr>
              <w:spacing w:line="360" w:lineRule="auto"/>
              <w:rPr>
                <w:rFonts w:cs="Times New Roman"/>
                <w:sz w:val="18"/>
              </w:rPr>
            </w:pPr>
            <w:r>
              <w:rPr>
                <w:rFonts w:cs="Times New Roman"/>
                <w:sz w:val="18"/>
              </w:rPr>
              <w:t>0.000000</w:t>
            </w:r>
          </w:p>
          <w:p w14:paraId="72953499" w14:textId="77777777" w:rsidR="00144C37" w:rsidRDefault="00FF3D00">
            <w:pPr>
              <w:spacing w:line="360" w:lineRule="auto"/>
              <w:rPr>
                <w:rFonts w:cs="Times New Roman"/>
                <w:sz w:val="18"/>
              </w:rPr>
            </w:pPr>
            <w:r>
              <w:rPr>
                <w:rFonts w:cs="Times New Roman"/>
                <w:sz w:val="18"/>
              </w:rPr>
              <w:t>206.006806</w:t>
            </w:r>
          </w:p>
          <w:p w14:paraId="610FBD8D" w14:textId="77777777" w:rsidR="00144C37" w:rsidRDefault="00FF3D00">
            <w:pPr>
              <w:spacing w:line="360" w:lineRule="auto"/>
              <w:rPr>
                <w:rFonts w:cs="Times New Roman"/>
                <w:sz w:val="18"/>
              </w:rPr>
            </w:pPr>
            <w:r>
              <w:rPr>
                <w:rFonts w:cs="Times New Roman"/>
                <w:sz w:val="18"/>
              </w:rPr>
              <w:t>412.013613</w:t>
            </w:r>
          </w:p>
          <w:p w14:paraId="33E7C0AF" w14:textId="77777777" w:rsidR="00144C37" w:rsidRDefault="00FF3D00">
            <w:pPr>
              <w:spacing w:line="360" w:lineRule="auto"/>
              <w:rPr>
                <w:rFonts w:cs="Times New Roman"/>
                <w:sz w:val="18"/>
              </w:rPr>
            </w:pPr>
            <w:r>
              <w:rPr>
                <w:rFonts w:cs="Times New Roman"/>
                <w:sz w:val="18"/>
              </w:rPr>
              <w:t>618.020419</w:t>
            </w:r>
          </w:p>
        </w:tc>
        <w:tc>
          <w:tcPr>
            <w:tcW w:w="0" w:type="auto"/>
          </w:tcPr>
          <w:p w14:paraId="5CD7DA15" w14:textId="77777777" w:rsidR="00144C37" w:rsidRDefault="00FF3D00">
            <w:pPr>
              <w:spacing w:line="360" w:lineRule="auto"/>
              <w:rPr>
                <w:rFonts w:cs="Times New Roman"/>
                <w:sz w:val="18"/>
              </w:rPr>
            </w:pPr>
            <w:r>
              <w:rPr>
                <w:rFonts w:cs="Times New Roman"/>
                <w:sz w:val="18"/>
              </w:rPr>
              <w:t>0.000000</w:t>
            </w:r>
          </w:p>
          <w:p w14:paraId="5FD62FAB" w14:textId="77777777" w:rsidR="00144C37" w:rsidRDefault="00FF3D00">
            <w:pPr>
              <w:spacing w:line="360" w:lineRule="auto"/>
              <w:rPr>
                <w:rFonts w:cs="Times New Roman"/>
                <w:sz w:val="18"/>
              </w:rPr>
            </w:pPr>
            <w:r>
              <w:rPr>
                <w:rFonts w:cs="Times New Roman"/>
                <w:sz w:val="18"/>
              </w:rPr>
              <w:t>150.245905</w:t>
            </w:r>
          </w:p>
          <w:p w14:paraId="36EF9D5F" w14:textId="77777777" w:rsidR="00144C37" w:rsidRDefault="00FF3D00">
            <w:pPr>
              <w:spacing w:line="360" w:lineRule="auto"/>
              <w:rPr>
                <w:rFonts w:cs="Times New Roman"/>
                <w:sz w:val="18"/>
              </w:rPr>
            </w:pPr>
            <w:r>
              <w:rPr>
                <w:rFonts w:cs="Times New Roman"/>
                <w:sz w:val="18"/>
              </w:rPr>
              <w:t>215.100090</w:t>
            </w:r>
          </w:p>
          <w:p w14:paraId="21750EB8" w14:textId="77777777" w:rsidR="00144C37" w:rsidRDefault="00FF3D00">
            <w:pPr>
              <w:spacing w:line="360" w:lineRule="auto"/>
              <w:rPr>
                <w:rFonts w:cs="Times New Roman"/>
                <w:sz w:val="18"/>
              </w:rPr>
            </w:pPr>
            <w:r>
              <w:rPr>
                <w:rFonts w:cs="Times New Roman"/>
                <w:sz w:val="18"/>
              </w:rPr>
              <w:t>266.613296</w:t>
            </w:r>
          </w:p>
        </w:tc>
        <w:tc>
          <w:tcPr>
            <w:tcW w:w="0" w:type="auto"/>
          </w:tcPr>
          <w:p w14:paraId="22C26E14" w14:textId="77777777" w:rsidR="00144C37" w:rsidRDefault="00FF3D00">
            <w:pPr>
              <w:spacing w:line="360" w:lineRule="auto"/>
              <w:rPr>
                <w:rFonts w:cs="Times New Roman"/>
                <w:sz w:val="18"/>
              </w:rPr>
            </w:pPr>
            <w:r>
              <w:rPr>
                <w:rFonts w:cs="Times New Roman"/>
                <w:sz w:val="18"/>
              </w:rPr>
              <w:t>0.000000</w:t>
            </w:r>
          </w:p>
          <w:p w14:paraId="1805C8D0" w14:textId="77777777" w:rsidR="00144C37" w:rsidRDefault="00FF3D00">
            <w:pPr>
              <w:spacing w:line="360" w:lineRule="auto"/>
              <w:rPr>
                <w:rFonts w:cs="Times New Roman"/>
                <w:sz w:val="18"/>
              </w:rPr>
            </w:pPr>
            <w:r>
              <w:rPr>
                <w:rFonts w:cs="Times New Roman"/>
                <w:sz w:val="18"/>
              </w:rPr>
              <w:t>0.729325</w:t>
            </w:r>
          </w:p>
          <w:p w14:paraId="30F59B58" w14:textId="77777777" w:rsidR="00144C37" w:rsidRDefault="00FF3D00">
            <w:pPr>
              <w:spacing w:line="360" w:lineRule="auto"/>
              <w:rPr>
                <w:rFonts w:cs="Times New Roman"/>
                <w:sz w:val="18"/>
              </w:rPr>
            </w:pPr>
            <w:r>
              <w:rPr>
                <w:rFonts w:cs="Times New Roman"/>
                <w:sz w:val="18"/>
              </w:rPr>
              <w:t>0.522070</w:t>
            </w:r>
          </w:p>
          <w:p w14:paraId="59555942" w14:textId="77777777" w:rsidR="00144C37" w:rsidRDefault="00FF3D00">
            <w:pPr>
              <w:spacing w:line="360" w:lineRule="auto"/>
              <w:rPr>
                <w:rFonts w:cs="Times New Roman"/>
                <w:sz w:val="18"/>
              </w:rPr>
            </w:pPr>
            <w:r>
              <w:rPr>
                <w:rFonts w:cs="Times New Roman"/>
                <w:sz w:val="18"/>
              </w:rPr>
              <w:t>0.431399</w:t>
            </w:r>
          </w:p>
        </w:tc>
        <w:tc>
          <w:tcPr>
            <w:tcW w:w="0" w:type="auto"/>
            <w:tcBorders>
              <w:top w:val="single" w:sz="4" w:space="0" w:color="auto"/>
            </w:tcBorders>
          </w:tcPr>
          <w:p w14:paraId="3A4E0E19" w14:textId="77777777" w:rsidR="00144C37" w:rsidRDefault="00144C37">
            <w:pPr>
              <w:spacing w:line="360" w:lineRule="auto"/>
              <w:rPr>
                <w:rFonts w:cs="Times New Roman"/>
                <w:sz w:val="18"/>
              </w:rPr>
            </w:pPr>
          </w:p>
        </w:tc>
        <w:tc>
          <w:tcPr>
            <w:tcW w:w="0" w:type="auto"/>
          </w:tcPr>
          <w:p w14:paraId="5F7F95BE" w14:textId="77777777" w:rsidR="00144C37" w:rsidRDefault="00FF3D00">
            <w:pPr>
              <w:spacing w:line="360" w:lineRule="auto"/>
              <w:rPr>
                <w:rFonts w:cs="Times New Roman"/>
                <w:sz w:val="18"/>
              </w:rPr>
            </w:pPr>
            <w:r>
              <w:rPr>
                <w:rFonts w:cs="Times New Roman"/>
                <w:sz w:val="18"/>
              </w:rPr>
              <w:t>0.000000</w:t>
            </w:r>
          </w:p>
          <w:p w14:paraId="3CA090DC" w14:textId="77777777" w:rsidR="00144C37" w:rsidRDefault="00FF3D00">
            <w:pPr>
              <w:spacing w:line="360" w:lineRule="auto"/>
              <w:rPr>
                <w:rFonts w:cs="Times New Roman"/>
                <w:sz w:val="18"/>
              </w:rPr>
            </w:pPr>
            <w:r>
              <w:rPr>
                <w:rFonts w:cs="Times New Roman"/>
                <w:sz w:val="18"/>
              </w:rPr>
              <w:t>0.000024</w:t>
            </w:r>
          </w:p>
          <w:p w14:paraId="76E224E8" w14:textId="77777777" w:rsidR="00144C37" w:rsidRDefault="00FF3D00">
            <w:pPr>
              <w:spacing w:line="360" w:lineRule="auto"/>
              <w:rPr>
                <w:rFonts w:cs="Times New Roman"/>
                <w:sz w:val="18"/>
              </w:rPr>
            </w:pPr>
            <w:r>
              <w:rPr>
                <w:rFonts w:cs="Times New Roman"/>
                <w:sz w:val="18"/>
              </w:rPr>
              <w:t>0.000049</w:t>
            </w:r>
          </w:p>
          <w:p w14:paraId="5CAEC214" w14:textId="77777777" w:rsidR="00144C37" w:rsidRDefault="00FF3D00">
            <w:pPr>
              <w:spacing w:line="360" w:lineRule="auto"/>
              <w:rPr>
                <w:rFonts w:cs="Times New Roman"/>
                <w:sz w:val="18"/>
              </w:rPr>
            </w:pPr>
            <w:r>
              <w:rPr>
                <w:rFonts w:cs="Times New Roman"/>
                <w:sz w:val="18"/>
              </w:rPr>
              <w:t>0.000073</w:t>
            </w:r>
          </w:p>
        </w:tc>
        <w:tc>
          <w:tcPr>
            <w:tcW w:w="0" w:type="auto"/>
          </w:tcPr>
          <w:p w14:paraId="37586563" w14:textId="77777777" w:rsidR="00144C37" w:rsidRDefault="00FF3D00">
            <w:pPr>
              <w:spacing w:line="360" w:lineRule="auto"/>
              <w:rPr>
                <w:rFonts w:cs="Times New Roman"/>
                <w:sz w:val="18"/>
              </w:rPr>
            </w:pPr>
            <w:r>
              <w:rPr>
                <w:rFonts w:cs="Times New Roman"/>
                <w:sz w:val="18"/>
              </w:rPr>
              <w:t>0.000000</w:t>
            </w:r>
          </w:p>
          <w:p w14:paraId="553664ED" w14:textId="77777777" w:rsidR="00144C37" w:rsidRDefault="00FF3D00">
            <w:pPr>
              <w:spacing w:line="360" w:lineRule="auto"/>
              <w:rPr>
                <w:rFonts w:cs="Times New Roman"/>
                <w:sz w:val="18"/>
              </w:rPr>
            </w:pPr>
            <w:r>
              <w:rPr>
                <w:rFonts w:cs="Times New Roman"/>
                <w:sz w:val="18"/>
              </w:rPr>
              <w:t>0.000013</w:t>
            </w:r>
          </w:p>
          <w:p w14:paraId="22CAA966" w14:textId="77777777" w:rsidR="00144C37" w:rsidRDefault="00FF3D00">
            <w:pPr>
              <w:spacing w:line="360" w:lineRule="auto"/>
              <w:rPr>
                <w:rFonts w:cs="Times New Roman"/>
                <w:sz w:val="18"/>
              </w:rPr>
            </w:pPr>
            <w:r>
              <w:rPr>
                <w:rFonts w:cs="Times New Roman"/>
                <w:sz w:val="18"/>
              </w:rPr>
              <w:t>0.000018</w:t>
            </w:r>
          </w:p>
          <w:p w14:paraId="53D1649A" w14:textId="77777777" w:rsidR="00144C37" w:rsidRDefault="00FF3D00">
            <w:pPr>
              <w:spacing w:line="360" w:lineRule="auto"/>
              <w:rPr>
                <w:rFonts w:cs="Times New Roman"/>
                <w:sz w:val="18"/>
              </w:rPr>
            </w:pPr>
            <w:r>
              <w:rPr>
                <w:rFonts w:cs="Times New Roman"/>
                <w:sz w:val="18"/>
              </w:rPr>
              <w:t>0.000022</w:t>
            </w:r>
          </w:p>
        </w:tc>
        <w:tc>
          <w:tcPr>
            <w:tcW w:w="0" w:type="auto"/>
          </w:tcPr>
          <w:p w14:paraId="230D4AC7" w14:textId="77777777" w:rsidR="00144C37" w:rsidRDefault="00FF3D00">
            <w:pPr>
              <w:spacing w:line="360" w:lineRule="auto"/>
              <w:rPr>
                <w:rFonts w:cs="Times New Roman"/>
                <w:sz w:val="18"/>
              </w:rPr>
            </w:pPr>
            <w:r>
              <w:rPr>
                <w:rFonts w:cs="Times New Roman"/>
                <w:sz w:val="18"/>
              </w:rPr>
              <w:t>0.000000</w:t>
            </w:r>
          </w:p>
          <w:p w14:paraId="4FFA7E2C" w14:textId="77777777" w:rsidR="00144C37" w:rsidRDefault="00FF3D00">
            <w:pPr>
              <w:spacing w:line="360" w:lineRule="auto"/>
              <w:rPr>
                <w:rFonts w:cs="Times New Roman"/>
                <w:sz w:val="18"/>
              </w:rPr>
            </w:pPr>
            <w:r>
              <w:rPr>
                <w:rFonts w:cs="Times New Roman"/>
                <w:sz w:val="18"/>
              </w:rPr>
              <w:t>0.541667</w:t>
            </w:r>
          </w:p>
          <w:p w14:paraId="57C73B92" w14:textId="77777777" w:rsidR="00144C37" w:rsidRDefault="00FF3D00">
            <w:pPr>
              <w:spacing w:line="360" w:lineRule="auto"/>
              <w:rPr>
                <w:rFonts w:cs="Times New Roman"/>
                <w:sz w:val="18"/>
              </w:rPr>
            </w:pPr>
            <w:r>
              <w:rPr>
                <w:rFonts w:cs="Times New Roman"/>
                <w:sz w:val="18"/>
              </w:rPr>
              <w:t>0.367347</w:t>
            </w:r>
          </w:p>
          <w:p w14:paraId="114524DC" w14:textId="77777777" w:rsidR="00144C37" w:rsidRDefault="00FF3D00">
            <w:pPr>
              <w:spacing w:line="360" w:lineRule="auto"/>
              <w:rPr>
                <w:rFonts w:cs="Times New Roman"/>
                <w:sz w:val="18"/>
              </w:rPr>
            </w:pPr>
            <w:r>
              <w:rPr>
                <w:rFonts w:cs="Times New Roman"/>
                <w:sz w:val="18"/>
              </w:rPr>
              <w:t>0.301370</w:t>
            </w:r>
          </w:p>
        </w:tc>
      </w:tr>
    </w:tbl>
    <w:p w14:paraId="3C7ED4DC" w14:textId="77777777" w:rsidR="00144C37" w:rsidRDefault="00144C37"/>
    <w:p w14:paraId="68B8D768"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1</w:t>
      </w:r>
      <w:r>
        <w:rPr>
          <w:rFonts w:ascii="宋体" w:hAnsi="宋体" w:hint="eastAsia"/>
          <w:sz w:val="24"/>
          <w:szCs w:val="24"/>
        </w:rPr>
        <w:t>：表题置于表的上方，宋体，五号，居中，单倍行距，段前段后</w:t>
      </w:r>
      <w:r>
        <w:rPr>
          <w:rFonts w:cs="Times New Roman"/>
          <w:sz w:val="24"/>
          <w:szCs w:val="24"/>
        </w:rPr>
        <w:t>0</w:t>
      </w:r>
      <w:r>
        <w:rPr>
          <w:rFonts w:ascii="宋体" w:hAnsi="宋体" w:hint="eastAsia"/>
          <w:sz w:val="24"/>
          <w:szCs w:val="24"/>
        </w:rPr>
        <w:t>，表序与表题文字之间空</w:t>
      </w:r>
      <w:r>
        <w:rPr>
          <w:rFonts w:cs="Times New Roman"/>
          <w:sz w:val="24"/>
          <w:szCs w:val="24"/>
        </w:rPr>
        <w:t>1</w:t>
      </w:r>
      <w:r>
        <w:rPr>
          <w:rFonts w:ascii="宋体" w:hAnsi="宋体" w:hint="eastAsia"/>
          <w:sz w:val="24"/>
          <w:szCs w:val="24"/>
        </w:rPr>
        <w:t>格，由“表”和从“</w:t>
      </w:r>
      <w:r>
        <w:rPr>
          <w:rFonts w:cs="Times New Roman"/>
          <w:sz w:val="24"/>
          <w:szCs w:val="24"/>
        </w:rPr>
        <w:t>1</w:t>
      </w:r>
      <w:r>
        <w:rPr>
          <w:rFonts w:ascii="宋体" w:hAnsi="宋体" w:hint="eastAsia"/>
          <w:sz w:val="24"/>
          <w:szCs w:val="24"/>
        </w:rPr>
        <w:t>”开始的阿拉伯数字组成，表较多时，可分章编号, 即可以为“表</w:t>
      </w:r>
      <w:r>
        <w:rPr>
          <w:rFonts w:cs="Times New Roman"/>
          <w:sz w:val="24"/>
          <w:szCs w:val="24"/>
        </w:rPr>
        <w:t>20</w:t>
      </w:r>
      <w:r>
        <w:rPr>
          <w:rFonts w:ascii="宋体" w:hAnsi="宋体"/>
          <w:sz w:val="24"/>
          <w:szCs w:val="24"/>
        </w:rPr>
        <w:t xml:space="preserve"> </w:t>
      </w:r>
      <w:r>
        <w:rPr>
          <w:rFonts w:ascii="宋体" w:hAnsi="宋体" w:hint="eastAsia"/>
          <w:sz w:val="24"/>
          <w:szCs w:val="24"/>
        </w:rPr>
        <w:t>线性五杆结构各自由度随机反应数值特征”或“表</w:t>
      </w:r>
      <w:r>
        <w:rPr>
          <w:rFonts w:cs="Times New Roman"/>
          <w:sz w:val="24"/>
          <w:szCs w:val="24"/>
        </w:rPr>
        <w:t>4.1</w:t>
      </w:r>
      <w:r>
        <w:rPr>
          <w:rFonts w:ascii="宋体" w:hAnsi="宋体" w:hint="eastAsia"/>
          <w:sz w:val="24"/>
          <w:szCs w:val="24"/>
        </w:rPr>
        <w:t>线性五杆结构各自由度随机反应数值特征”。</w:t>
      </w:r>
    </w:p>
    <w:p w14:paraId="162CA8AB"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2</w:t>
      </w:r>
      <w:r>
        <w:rPr>
          <w:rFonts w:ascii="宋体" w:hAnsi="宋体" w:hint="eastAsia"/>
          <w:sz w:val="24"/>
          <w:szCs w:val="24"/>
        </w:rPr>
        <w:t>：表应有自明性。表中参数应标明量和单位的符号。表一般随文排，先见相应文字，后见表。</w:t>
      </w:r>
    </w:p>
    <w:p w14:paraId="4A4F7393"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表的编排，一般是内容和测试项目由左至右横读，数据依序竖读。</w:t>
      </w:r>
    </w:p>
    <w:p w14:paraId="6511A4DE"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表的编排须采用国际通用的三线表。</w:t>
      </w:r>
    </w:p>
    <w:p w14:paraId="70EECA03"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如某表需要转页接排时，在随后的各页上应重复表序。表序后跟表题(可省略)和“(续)”，居中置于表上方，续表均应重复表头。</w:t>
      </w:r>
    </w:p>
    <w:p w14:paraId="13C8CE7A"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3</w:t>
      </w:r>
      <w:r>
        <w:rPr>
          <w:rFonts w:ascii="宋体" w:hAnsi="宋体" w:hint="eastAsia"/>
          <w:sz w:val="24"/>
          <w:szCs w:val="24"/>
        </w:rPr>
        <w:t>：表序与表题，表序即表的编号，由“表”和从“</w:t>
      </w:r>
      <w:r>
        <w:rPr>
          <w:rFonts w:cs="Times New Roman"/>
          <w:sz w:val="24"/>
          <w:szCs w:val="24"/>
        </w:rPr>
        <w:t>1</w:t>
      </w:r>
      <w:r>
        <w:rPr>
          <w:rFonts w:ascii="宋体" w:hAnsi="宋体" w:hint="eastAsia"/>
          <w:sz w:val="24"/>
          <w:szCs w:val="24"/>
        </w:rPr>
        <w:t>”开始的阿拉伯数字组成，表较多时，可分章编号；表题即表的名称，应简明，置于表序之后，表序和表题间空1个字距，居中置于表的上方。</w:t>
      </w:r>
    </w:p>
    <w:p w14:paraId="19A5DBB0"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说明4</w:t>
      </w:r>
      <w:r>
        <w:rPr>
          <w:rFonts w:ascii="宋体" w:hAnsi="宋体" w:hint="eastAsia"/>
          <w:sz w:val="24"/>
          <w:szCs w:val="24"/>
        </w:rPr>
        <w:t>：表格的外边框线粗</w:t>
      </w:r>
      <w:r>
        <w:rPr>
          <w:rFonts w:cs="Times New Roman"/>
          <w:sz w:val="24"/>
          <w:szCs w:val="24"/>
        </w:rPr>
        <w:t>1.5</w:t>
      </w:r>
      <w:r>
        <w:rPr>
          <w:rFonts w:ascii="宋体" w:hAnsi="宋体" w:hint="eastAsia"/>
          <w:sz w:val="24"/>
          <w:szCs w:val="24"/>
        </w:rPr>
        <w:t>磅，内边框线粗</w:t>
      </w:r>
      <w:r>
        <w:rPr>
          <w:rFonts w:cs="Times New Roman"/>
          <w:sz w:val="24"/>
          <w:szCs w:val="24"/>
        </w:rPr>
        <w:t>0.5</w:t>
      </w:r>
      <w:r>
        <w:rPr>
          <w:rFonts w:ascii="宋体" w:hAnsi="宋体" w:hint="eastAsia"/>
          <w:sz w:val="24"/>
          <w:szCs w:val="24"/>
        </w:rPr>
        <w:t>磅。</w:t>
      </w:r>
    </w:p>
    <w:p w14:paraId="0AE9BFB7"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这里演示表达式的样式，以下不再重复，根据论文实际情况添加即可。</w:t>
      </w:r>
    </w:p>
    <w:p w14:paraId="446C7B9D"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当控制截面</w:t>
      </w:r>
      <m:oMath>
        <m:r>
          <w:rPr>
            <w:rFonts w:ascii="Cambria Math" w:hAnsi="宋体"/>
            <w:sz w:val="24"/>
            <w:szCs w:val="24"/>
          </w:rPr>
          <m:t>Θ</m:t>
        </m:r>
      </m:oMath>
      <w:r>
        <w:rPr>
          <w:rFonts w:ascii="宋体" w:hAnsi="宋体" w:hint="eastAsia"/>
          <w:sz w:val="24"/>
          <w:szCs w:val="24"/>
        </w:rPr>
        <w:t>具有式（</w:t>
      </w:r>
      <w:r>
        <w:rPr>
          <w:rFonts w:cs="Times New Roman"/>
          <w:sz w:val="24"/>
          <w:szCs w:val="24"/>
        </w:rPr>
        <w:t>2.1</w:t>
      </w:r>
      <w:r>
        <w:rPr>
          <w:rFonts w:ascii="宋体" w:hAnsi="宋体" w:hint="eastAsia"/>
          <w:sz w:val="24"/>
          <w:szCs w:val="24"/>
        </w:rPr>
        <w:t>）的广义本构关系时，可定义如下的截面示性数</w:t>
      </w:r>
    </w:p>
    <w:p w14:paraId="10CF0F5A" w14:textId="77777777" w:rsidR="00144C37" w:rsidRDefault="00FF3D00">
      <w:pPr>
        <w:spacing w:line="300" w:lineRule="auto"/>
        <w:ind w:firstLineChars="257" w:firstLine="540"/>
      </w:pPr>
      <w:r>
        <w:rPr>
          <w:rFonts w:hint="eastAsia"/>
        </w:rPr>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Pr>
          <w:rFonts w:ascii="宋体" w:hAnsi="宋体"/>
        </w:rPr>
        <w:t>……………………………</w:t>
      </w:r>
      <w:r>
        <w:rPr>
          <w:rFonts w:ascii="宋体" w:hAnsi="宋体" w:hint="eastAsia"/>
        </w:rPr>
        <w:t>（</w:t>
      </w:r>
      <w:r>
        <w:rPr>
          <w:rFonts w:cs="Times New Roman"/>
        </w:rPr>
        <w:t>2.1</w:t>
      </w:r>
      <w:r>
        <w:rPr>
          <w:rFonts w:ascii="宋体" w:hAnsi="宋体" w:hint="eastAsia"/>
        </w:rPr>
        <w:t>）</w:t>
      </w:r>
    </w:p>
    <w:bookmarkEnd w:id="32"/>
    <w:p w14:paraId="728CB6F3" w14:textId="77777777" w:rsidR="00144C37" w:rsidRDefault="00FF3D00">
      <w:pPr>
        <w:spacing w:line="360" w:lineRule="auto"/>
        <w:ind w:firstLineChars="200" w:firstLine="480"/>
        <w:rPr>
          <w:rFonts w:ascii="宋体" w:hAnsi="宋体"/>
          <w:sz w:val="24"/>
          <w:szCs w:val="24"/>
        </w:rPr>
      </w:pPr>
      <w:r>
        <w:rPr>
          <w:rFonts w:ascii="宋体" w:hAnsi="宋体" w:hint="eastAsia"/>
          <w:color w:val="FF0000"/>
          <w:sz w:val="24"/>
          <w:szCs w:val="24"/>
        </w:rPr>
        <w:t>说明</w:t>
      </w:r>
      <w:r>
        <w:rPr>
          <w:rFonts w:cs="Times New Roman"/>
          <w:color w:val="FF0000"/>
          <w:sz w:val="24"/>
          <w:szCs w:val="24"/>
        </w:rPr>
        <w:t>1</w:t>
      </w:r>
      <w:r>
        <w:rPr>
          <w:rFonts w:ascii="宋体" w:hAnsi="宋体" w:hint="eastAsia"/>
          <w:sz w:val="24"/>
          <w:szCs w:val="24"/>
        </w:rPr>
        <w:t>：根据实际情况占用</w:t>
      </w:r>
      <w:r>
        <w:rPr>
          <w:rFonts w:cs="Times New Roman"/>
          <w:sz w:val="24"/>
          <w:szCs w:val="24"/>
        </w:rPr>
        <w:t>1</w:t>
      </w:r>
      <w:r>
        <w:rPr>
          <w:rFonts w:ascii="宋体" w:hAnsi="宋体" w:hint="eastAsia"/>
          <w:sz w:val="24"/>
          <w:szCs w:val="24"/>
        </w:rPr>
        <w:t>行或多行，编号右端对齐，表达式与编号之间</w:t>
      </w:r>
      <w:r>
        <w:rPr>
          <w:rFonts w:ascii="宋体" w:hAnsi="宋体" w:hint="eastAsia"/>
          <w:sz w:val="24"/>
          <w:szCs w:val="24"/>
        </w:rPr>
        <w:lastRenderedPageBreak/>
        <w:t>可用“</w:t>
      </w:r>
      <w:r>
        <w:rPr>
          <w:rFonts w:ascii="宋体" w:hAnsi="宋体"/>
          <w:sz w:val="24"/>
          <w:szCs w:val="24"/>
        </w:rPr>
        <w:t>…</w:t>
      </w:r>
      <w:r>
        <w:rPr>
          <w:rFonts w:ascii="宋体" w:hAnsi="宋体" w:hint="eastAsia"/>
          <w:sz w:val="24"/>
          <w:szCs w:val="24"/>
        </w:rPr>
        <w:t>”连</w:t>
      </w:r>
      <w:r>
        <w:rPr>
          <w:rFonts w:ascii="宋体" w:hAnsi="宋体" w:cs="Times New Roman" w:hint="eastAsia"/>
          <w:spacing w:val="10"/>
          <w:kern w:val="0"/>
          <w:sz w:val="24"/>
          <w:szCs w:val="24"/>
        </w:rPr>
        <w:t>接，如有两个以上的表达式，应用从“1”开始的阿拉伯数字进行编号，并将编号置于圆括号内；表达式较多时，可分章编号，如（</w:t>
      </w:r>
      <w:r>
        <w:rPr>
          <w:rFonts w:cs="Times New Roman"/>
          <w:spacing w:val="10"/>
          <w:kern w:val="0"/>
          <w:sz w:val="24"/>
          <w:szCs w:val="24"/>
        </w:rPr>
        <w:t>2.1</w:t>
      </w:r>
      <w:r>
        <w:rPr>
          <w:rFonts w:ascii="宋体" w:hAnsi="宋体" w:cs="Times New Roman" w:hint="eastAsia"/>
          <w:spacing w:val="10"/>
          <w:kern w:val="0"/>
          <w:sz w:val="24"/>
          <w:szCs w:val="24"/>
        </w:rPr>
        <w:t>）表示第二章第一个表达式。</w:t>
      </w:r>
    </w:p>
    <w:p w14:paraId="1B537E84" w14:textId="77777777" w:rsidR="00144C37" w:rsidRDefault="00FF3D00">
      <w:pPr>
        <w:pStyle w:val="afc"/>
        <w:widowControl w:val="0"/>
        <w:spacing w:line="360" w:lineRule="auto"/>
        <w:ind w:firstLine="480"/>
        <w:rPr>
          <w:rFonts w:ascii="宋体" w:hAnsi="宋体"/>
          <w:szCs w:val="24"/>
        </w:rPr>
      </w:pPr>
      <w:r>
        <w:rPr>
          <w:rFonts w:ascii="宋体" w:hAnsi="宋体" w:cstheme="minorBidi" w:hint="eastAsia"/>
          <w:color w:val="FF0000"/>
          <w:spacing w:val="0"/>
          <w:kern w:val="2"/>
          <w:szCs w:val="24"/>
        </w:rPr>
        <w:t>说明</w:t>
      </w:r>
      <w:r>
        <w:rPr>
          <w:color w:val="FF0000"/>
          <w:spacing w:val="0"/>
          <w:kern w:val="2"/>
          <w:szCs w:val="24"/>
        </w:rPr>
        <w:t>2</w:t>
      </w:r>
      <w:r>
        <w:rPr>
          <w:rFonts w:ascii="宋体" w:hAnsi="宋体" w:hint="eastAsia"/>
          <w:szCs w:val="24"/>
        </w:rPr>
        <w:t>：</w:t>
      </w:r>
      <w:r>
        <w:rPr>
          <w:rFonts w:ascii="宋体" w:hAnsi="宋体" w:hint="eastAsia"/>
          <w:spacing w:val="0"/>
          <w:szCs w:val="24"/>
        </w:rPr>
        <w:t>表达式主要指数字表达式，也包括文字表达式。表达式需</w:t>
      </w:r>
      <w:r>
        <w:rPr>
          <w:rFonts w:ascii="宋体" w:hAnsi="宋体" w:hint="eastAsia"/>
          <w:szCs w:val="24"/>
        </w:rPr>
        <w:t>另行起排，并缩格书写，与周围文字留足够的空间区分开。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6D2959B4" w14:textId="77777777" w:rsidR="00144C37" w:rsidRDefault="00144C37"/>
    <w:p w14:paraId="666340BB" w14:textId="77777777" w:rsidR="00144C37" w:rsidRDefault="00FF3D00">
      <w:pPr>
        <w:spacing w:line="360" w:lineRule="auto"/>
        <w:ind w:firstLineChars="200" w:firstLine="480"/>
        <w:rPr>
          <w:rFonts w:ascii="宋体" w:hAnsi="宋体"/>
          <w:color w:val="FF0000"/>
          <w:sz w:val="24"/>
          <w:szCs w:val="24"/>
        </w:rPr>
      </w:pPr>
      <w:r>
        <w:rPr>
          <w:rFonts w:ascii="宋体" w:hAnsi="宋体" w:hint="eastAsia"/>
          <w:color w:val="FF0000"/>
          <w:sz w:val="24"/>
          <w:szCs w:val="24"/>
        </w:rPr>
        <w:t>论文中的数量量和单位</w:t>
      </w:r>
    </w:p>
    <w:p w14:paraId="08B726F8" w14:textId="77777777" w:rsidR="00144C37" w:rsidRDefault="00FF3D00">
      <w:pPr>
        <w:spacing w:line="360" w:lineRule="auto"/>
        <w:ind w:firstLineChars="200" w:firstLine="480"/>
        <w:rPr>
          <w:rFonts w:ascii="宋体" w:hAnsi="宋体"/>
          <w:sz w:val="24"/>
          <w:szCs w:val="24"/>
        </w:rPr>
      </w:pPr>
      <w:r>
        <w:rPr>
          <w:rFonts w:ascii="宋体" w:hAnsi="宋体" w:hint="eastAsia"/>
          <w:sz w:val="24"/>
          <w:szCs w:val="24"/>
        </w:rPr>
        <w:t>在表达量值时，在公式、图、表和文字叙述中，一律使用单位的国际符号，且用正体。单位符号与数值间要留适当间隙。</w:t>
      </w:r>
    </w:p>
    <w:p w14:paraId="755EB42F" w14:textId="77777777" w:rsidR="00144C37" w:rsidRDefault="00144C37"/>
    <w:p w14:paraId="4D3362D7" w14:textId="77777777" w:rsidR="00144C37" w:rsidRDefault="00144C37">
      <w:pPr>
        <w:pStyle w:val="1"/>
        <w:spacing w:before="0" w:afterLines="100" w:after="312" w:line="240" w:lineRule="auto"/>
        <w:jc w:val="center"/>
        <w:rPr>
          <w:rFonts w:ascii="黑体" w:eastAsia="黑体" w:hAnsi="黑体"/>
        </w:rPr>
        <w:sectPr w:rsidR="00144C37">
          <w:footerReference w:type="default" r:id="rId26"/>
          <w:type w:val="continuous"/>
          <w:pgSz w:w="11906" w:h="16838"/>
          <w:pgMar w:top="2155" w:right="1814" w:bottom="2155" w:left="1814" w:header="851" w:footer="992" w:gutter="0"/>
          <w:cols w:space="425"/>
          <w:docGrid w:type="lines" w:linePitch="312"/>
        </w:sectPr>
      </w:pPr>
    </w:p>
    <w:p w14:paraId="47639E02" w14:textId="77777777" w:rsidR="00144C37" w:rsidRDefault="00FF3D00">
      <w:pPr>
        <w:pStyle w:val="1"/>
        <w:spacing w:before="0" w:afterLines="100" w:after="312" w:line="240" w:lineRule="auto"/>
        <w:jc w:val="left"/>
        <w:rPr>
          <w:rFonts w:ascii="Arial" w:eastAsia="黑体" w:hAnsi="Arial" w:cs="Arial"/>
          <w:b w:val="0"/>
        </w:rPr>
      </w:pPr>
      <w:bookmarkStart w:id="33" w:name="_Toc33897784"/>
      <w:r>
        <w:rPr>
          <w:rFonts w:ascii="Arial" w:eastAsia="黑体" w:hAnsi="Arial" w:cs="Arial"/>
          <w:b w:val="0"/>
        </w:rPr>
        <w:t xml:space="preserve">5 </w:t>
      </w:r>
      <w:r>
        <w:rPr>
          <w:rFonts w:ascii="Arial" w:eastAsia="黑体" w:hAnsi="黑体" w:cs="Arial"/>
          <w:b w:val="0"/>
        </w:rPr>
        <w:t>研究分析与讨论</w:t>
      </w:r>
      <w:bookmarkEnd w:id="33"/>
    </w:p>
    <w:p w14:paraId="53B18CA4" w14:textId="77777777" w:rsidR="00144C37" w:rsidRDefault="00FF3D00">
      <w:pPr>
        <w:pStyle w:val="2"/>
        <w:spacing w:before="0" w:after="120" w:line="240" w:lineRule="auto"/>
        <w:jc w:val="left"/>
        <w:rPr>
          <w:rFonts w:ascii="Arial" w:eastAsia="黑体" w:hAnsi="Arial" w:cs="Arial"/>
          <w:b w:val="0"/>
        </w:rPr>
      </w:pPr>
      <w:bookmarkStart w:id="34" w:name="_Toc33897785"/>
      <w:r>
        <w:rPr>
          <w:rFonts w:ascii="Arial" w:eastAsia="黑体" w:hAnsi="Arial" w:cs="Arial"/>
          <w:b w:val="0"/>
        </w:rPr>
        <w:t>5.1 ……</w:t>
      </w:r>
      <w:r>
        <w:rPr>
          <w:rFonts w:ascii="Arial" w:eastAsia="黑体" w:hAnsi="黑体" w:cs="Arial"/>
          <w:b w:val="0"/>
        </w:rPr>
        <w:t>（根据实际情况填写）</w:t>
      </w:r>
      <w:bookmarkEnd w:id="34"/>
    </w:p>
    <w:p w14:paraId="5D6D4838"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根据研究结果，自行确定使用二级、三级标题内容。研究分析与讨论应是论文的精华，解释现象、阐述观点，说明研究结果的含义，应是研究后的水到渠成，不能是长篇大段的重复描述研究结果。</w:t>
      </w:r>
    </w:p>
    <w:p w14:paraId="4478619D"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 xml:space="preserve">自行确定是否使用四级标题。论文中出现英文时需要使用 </w:t>
      </w:r>
      <w:r>
        <w:rPr>
          <w:rFonts w:cs="Times New Roman"/>
          <w:sz w:val="24"/>
          <w:szCs w:val="24"/>
        </w:rPr>
        <w:t>Times New Roman</w:t>
      </w:r>
      <w:r>
        <w:rPr>
          <w:rFonts w:ascii="宋体" w:hAnsi="宋体"/>
          <w:sz w:val="24"/>
          <w:szCs w:val="24"/>
        </w:rPr>
        <w:t xml:space="preserve"> 字体。这个结构可以根据自己论文需要进行调整。这些文字都是编的，根据需要自己撰写。</w:t>
      </w:r>
    </w:p>
    <w:p w14:paraId="594592A2" w14:textId="77777777" w:rsidR="00144C37" w:rsidRDefault="00FF3D00">
      <w:pPr>
        <w:pStyle w:val="2"/>
        <w:spacing w:before="0" w:after="120" w:line="240" w:lineRule="auto"/>
        <w:jc w:val="left"/>
        <w:rPr>
          <w:rFonts w:ascii="Arial" w:eastAsia="黑体" w:hAnsi="Arial" w:cs="Arial"/>
          <w:b w:val="0"/>
        </w:rPr>
      </w:pPr>
      <w:bookmarkStart w:id="35" w:name="_Toc33897786"/>
      <w:r>
        <w:rPr>
          <w:rFonts w:ascii="Arial" w:eastAsia="黑体" w:hAnsi="Arial" w:cs="Arial"/>
          <w:b w:val="0"/>
        </w:rPr>
        <w:t>5.</w:t>
      </w:r>
      <w:r>
        <w:rPr>
          <w:rFonts w:ascii="Arial" w:eastAsia="黑体" w:hAnsi="Arial" w:cs="Arial" w:hint="eastAsia"/>
          <w:b w:val="0"/>
        </w:rPr>
        <w:t>2</w:t>
      </w:r>
      <w:r>
        <w:rPr>
          <w:rFonts w:ascii="Arial" w:eastAsia="黑体" w:hAnsi="Arial" w:cs="Arial" w:hint="eastAsia"/>
          <w:b w:val="0"/>
        </w:rPr>
        <w:t>研究局限</w:t>
      </w:r>
      <w:r>
        <w:rPr>
          <w:rFonts w:ascii="Arial" w:eastAsia="黑体" w:hAnsi="黑体" w:cs="Arial"/>
          <w:b w:val="0"/>
        </w:rPr>
        <w:t>（</w:t>
      </w:r>
      <w:r>
        <w:rPr>
          <w:rFonts w:ascii="Arial" w:eastAsia="黑体" w:hAnsi="黑体" w:cs="Arial" w:hint="eastAsia"/>
          <w:b w:val="0"/>
        </w:rPr>
        <w:t>如果有，</w:t>
      </w:r>
      <w:r>
        <w:rPr>
          <w:rFonts w:ascii="Arial" w:eastAsia="黑体" w:hAnsi="黑体" w:cs="Arial"/>
          <w:b w:val="0"/>
        </w:rPr>
        <w:t>根据实际情况</w:t>
      </w:r>
      <w:r>
        <w:rPr>
          <w:rFonts w:ascii="Arial" w:eastAsia="黑体" w:hAnsi="黑体" w:cs="Arial" w:hint="eastAsia"/>
          <w:b w:val="0"/>
        </w:rPr>
        <w:t>简明扼要表述</w:t>
      </w:r>
      <w:r>
        <w:rPr>
          <w:rFonts w:ascii="Arial" w:eastAsia="黑体" w:hAnsi="黑体" w:cs="Arial"/>
          <w:b w:val="0"/>
        </w:rPr>
        <w:t>）</w:t>
      </w:r>
      <w:bookmarkEnd w:id="35"/>
    </w:p>
    <w:p w14:paraId="5D173F72" w14:textId="77777777" w:rsidR="00144C37" w:rsidRDefault="00144C37"/>
    <w:p w14:paraId="5FE9D626" w14:textId="77777777" w:rsidR="00144C37" w:rsidRDefault="00144C37">
      <w:pPr>
        <w:pStyle w:val="1"/>
        <w:spacing w:before="0" w:afterLines="100" w:after="312" w:line="240" w:lineRule="auto"/>
        <w:jc w:val="center"/>
        <w:rPr>
          <w:rFonts w:ascii="黑体" w:eastAsia="黑体" w:hAnsi="黑体"/>
        </w:rPr>
        <w:sectPr w:rsidR="00144C37">
          <w:type w:val="continuous"/>
          <w:pgSz w:w="11906" w:h="16838"/>
          <w:pgMar w:top="2155" w:right="1814" w:bottom="2155" w:left="1814" w:header="851" w:footer="992" w:gutter="0"/>
          <w:pgNumType w:start="1"/>
          <w:cols w:space="425"/>
          <w:docGrid w:type="lines" w:linePitch="312"/>
        </w:sectPr>
      </w:pPr>
    </w:p>
    <w:p w14:paraId="28C95290" w14:textId="77777777" w:rsidR="00144C37" w:rsidRDefault="00FF3D00">
      <w:pPr>
        <w:pStyle w:val="1"/>
        <w:spacing w:before="0" w:afterLines="100" w:after="312" w:line="240" w:lineRule="auto"/>
        <w:jc w:val="left"/>
        <w:rPr>
          <w:rFonts w:ascii="Arial" w:eastAsia="黑体" w:hAnsi="Arial" w:cs="Arial"/>
          <w:b w:val="0"/>
        </w:rPr>
      </w:pPr>
      <w:bookmarkStart w:id="36" w:name="_Toc33897787"/>
      <w:r>
        <w:rPr>
          <w:rFonts w:ascii="Arial" w:eastAsia="黑体" w:hAnsi="Arial" w:cs="Arial"/>
          <w:b w:val="0"/>
        </w:rPr>
        <w:lastRenderedPageBreak/>
        <w:t xml:space="preserve">6 </w:t>
      </w:r>
      <w:r>
        <w:rPr>
          <w:rFonts w:ascii="Arial" w:eastAsia="黑体" w:hAnsi="黑体" w:cs="Arial"/>
          <w:b w:val="0"/>
        </w:rPr>
        <w:t>研究结论与建议</w:t>
      </w:r>
      <w:bookmarkEnd w:id="36"/>
    </w:p>
    <w:p w14:paraId="4E712139" w14:textId="77777777" w:rsidR="00144C37" w:rsidRDefault="00FF3D00">
      <w:pPr>
        <w:pStyle w:val="2"/>
        <w:spacing w:before="0" w:after="120" w:line="240" w:lineRule="auto"/>
        <w:jc w:val="left"/>
        <w:rPr>
          <w:rFonts w:ascii="Arial" w:eastAsia="黑体" w:hAnsi="Arial" w:cs="Arial"/>
          <w:b w:val="0"/>
        </w:rPr>
      </w:pPr>
      <w:bookmarkStart w:id="37" w:name="_Toc33897788"/>
      <w:r>
        <w:rPr>
          <w:rFonts w:ascii="Arial" w:eastAsia="黑体" w:hAnsi="Arial" w:cs="Arial"/>
          <w:b w:val="0"/>
        </w:rPr>
        <w:t xml:space="preserve">6.1 </w:t>
      </w:r>
      <w:r>
        <w:rPr>
          <w:rFonts w:ascii="Arial" w:eastAsia="黑体" w:hAnsi="黑体" w:cs="Arial"/>
          <w:b w:val="0"/>
        </w:rPr>
        <w:t>研究结论（根据实际情况填写）</w:t>
      </w:r>
      <w:bookmarkEnd w:id="37"/>
    </w:p>
    <w:p w14:paraId="65146969"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研究结论应是简明扼要的陈述，是论文的精华，应是研究后的水到渠成，不能是长篇大段的描述。</w:t>
      </w:r>
    </w:p>
    <w:p w14:paraId="5B1CDBF3"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自行确定是否使用三级标题。论文中出现英文时需要使用</w:t>
      </w:r>
      <w:r>
        <w:rPr>
          <w:rFonts w:cs="Times New Roman"/>
          <w:sz w:val="24"/>
          <w:szCs w:val="24"/>
        </w:rPr>
        <w:t>Times New Roman</w:t>
      </w:r>
      <w:r>
        <w:rPr>
          <w:rFonts w:ascii="宋体" w:hAnsi="宋体"/>
          <w:sz w:val="24"/>
          <w:szCs w:val="24"/>
        </w:rPr>
        <w:t>字体。这个结构可以根据自己论文需要进行调整。这些文字都是编的，根据需要自己撰写。</w:t>
      </w:r>
    </w:p>
    <w:p w14:paraId="7D2EEE50"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一般情况下，论文的结论</w:t>
      </w:r>
      <w:r>
        <w:rPr>
          <w:rFonts w:cs="Times New Roman"/>
          <w:sz w:val="24"/>
          <w:szCs w:val="24"/>
        </w:rPr>
        <w:t>2</w:t>
      </w:r>
      <w:r>
        <w:rPr>
          <w:rFonts w:cs="Times New Roman" w:hint="eastAsia"/>
          <w:sz w:val="24"/>
          <w:szCs w:val="24"/>
        </w:rPr>
        <w:t>~</w:t>
      </w:r>
      <w:r>
        <w:rPr>
          <w:rFonts w:cs="Times New Roman"/>
          <w:sz w:val="24"/>
          <w:szCs w:val="24"/>
        </w:rPr>
        <w:t>4</w:t>
      </w:r>
      <w:r>
        <w:rPr>
          <w:rFonts w:ascii="宋体" w:hAnsi="宋体"/>
          <w:sz w:val="24"/>
          <w:szCs w:val="24"/>
        </w:rPr>
        <w:t>条即可，不宜过多，根据本人论文的实际情况填写。</w:t>
      </w:r>
    </w:p>
    <w:p w14:paraId="0C7968A1" w14:textId="77777777" w:rsidR="00144C37" w:rsidRDefault="00FF3D00">
      <w:pPr>
        <w:pStyle w:val="2"/>
        <w:spacing w:before="0" w:after="120" w:line="240" w:lineRule="auto"/>
        <w:jc w:val="left"/>
        <w:rPr>
          <w:rFonts w:ascii="Arial" w:eastAsia="黑体" w:hAnsi="Arial" w:cs="Arial"/>
          <w:b w:val="0"/>
        </w:rPr>
      </w:pPr>
      <w:bookmarkStart w:id="38" w:name="_Toc33897789"/>
      <w:r>
        <w:rPr>
          <w:rFonts w:ascii="Arial" w:eastAsia="黑体" w:hAnsi="Arial" w:cs="Arial" w:hint="eastAsia"/>
          <w:b w:val="0"/>
        </w:rPr>
        <w:t xml:space="preserve">6.2 </w:t>
      </w:r>
      <w:r>
        <w:rPr>
          <w:rFonts w:ascii="Arial" w:eastAsia="黑体" w:hAnsi="Arial" w:cs="Arial" w:hint="eastAsia"/>
          <w:b w:val="0"/>
        </w:rPr>
        <w:t>研究建议（如果有，根据实际情况填写）</w:t>
      </w:r>
      <w:bookmarkEnd w:id="38"/>
    </w:p>
    <w:p w14:paraId="28AF9BD1"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研究建议应与研究过程或结论紧密对应，应是简明扼要的陈述，是对今后研究的建议</w:t>
      </w:r>
      <w:r>
        <w:rPr>
          <w:rFonts w:ascii="宋体" w:hAnsi="宋体" w:hint="eastAsia"/>
          <w:sz w:val="24"/>
          <w:szCs w:val="24"/>
        </w:rPr>
        <w:t>和展望</w:t>
      </w:r>
      <w:r>
        <w:rPr>
          <w:rFonts w:ascii="宋体" w:hAnsi="宋体"/>
          <w:sz w:val="24"/>
          <w:szCs w:val="24"/>
        </w:rPr>
        <w:t>，不能是长篇大段的描述。</w:t>
      </w:r>
    </w:p>
    <w:p w14:paraId="73F964A8"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自行确定是否使用</w:t>
      </w:r>
      <w:r>
        <w:rPr>
          <w:rFonts w:ascii="宋体" w:hAnsi="宋体" w:hint="eastAsia"/>
          <w:sz w:val="24"/>
          <w:szCs w:val="24"/>
        </w:rPr>
        <w:t>三</w:t>
      </w:r>
      <w:r>
        <w:rPr>
          <w:rFonts w:ascii="宋体" w:hAnsi="宋体"/>
          <w:sz w:val="24"/>
          <w:szCs w:val="24"/>
        </w:rPr>
        <w:t>级标题。论文中出现英文时需要使用</w:t>
      </w:r>
      <w:r>
        <w:rPr>
          <w:rFonts w:cs="Times New Roman"/>
          <w:sz w:val="24"/>
          <w:szCs w:val="24"/>
        </w:rPr>
        <w:t>Times New Roman</w:t>
      </w:r>
      <w:r>
        <w:rPr>
          <w:rFonts w:ascii="宋体" w:hAnsi="宋体"/>
          <w:sz w:val="24"/>
          <w:szCs w:val="24"/>
        </w:rPr>
        <w:t>字体。这个结构可以根据自己论文需要进行调整。这些文字都是编的，根据需要自己撰写。</w:t>
      </w:r>
    </w:p>
    <w:p w14:paraId="41978907" w14:textId="77777777" w:rsidR="00144C37" w:rsidRDefault="00FF3D00">
      <w:pPr>
        <w:spacing w:line="360" w:lineRule="auto"/>
        <w:ind w:firstLineChars="200" w:firstLine="480"/>
        <w:jc w:val="left"/>
        <w:rPr>
          <w:rFonts w:ascii="宋体" w:hAnsi="宋体"/>
          <w:sz w:val="24"/>
          <w:szCs w:val="24"/>
        </w:rPr>
      </w:pPr>
      <w:r>
        <w:rPr>
          <w:rFonts w:ascii="宋体" w:hAnsi="宋体"/>
          <w:sz w:val="24"/>
          <w:szCs w:val="24"/>
        </w:rPr>
        <w:t>一般情况下，论文的建议</w:t>
      </w:r>
      <w:r>
        <w:rPr>
          <w:rFonts w:cs="Times New Roman"/>
          <w:sz w:val="24"/>
          <w:szCs w:val="24"/>
        </w:rPr>
        <w:t>2</w:t>
      </w:r>
      <w:r>
        <w:rPr>
          <w:rFonts w:cs="Times New Roman" w:hint="eastAsia"/>
          <w:sz w:val="24"/>
          <w:szCs w:val="24"/>
        </w:rPr>
        <w:t>~</w:t>
      </w:r>
      <w:r>
        <w:rPr>
          <w:rFonts w:cs="Times New Roman"/>
          <w:sz w:val="24"/>
          <w:szCs w:val="24"/>
        </w:rPr>
        <w:t>3</w:t>
      </w:r>
      <w:r>
        <w:rPr>
          <w:rFonts w:ascii="宋体" w:hAnsi="宋体"/>
          <w:sz w:val="24"/>
          <w:szCs w:val="24"/>
        </w:rPr>
        <w:t>条即可，不宜过多，根据本人论文的实际情况填写。</w:t>
      </w:r>
    </w:p>
    <w:p w14:paraId="6D709F17" w14:textId="77777777" w:rsidR="00144C37" w:rsidRDefault="00144C37">
      <w:pPr>
        <w:jc w:val="center"/>
      </w:pPr>
    </w:p>
    <w:p w14:paraId="1494357C" w14:textId="77777777" w:rsidR="00144C37" w:rsidRDefault="00144C37">
      <w:pPr>
        <w:pStyle w:val="1"/>
        <w:spacing w:before="0" w:afterLines="100" w:after="312" w:line="240" w:lineRule="auto"/>
        <w:jc w:val="center"/>
        <w:rPr>
          <w:rFonts w:ascii="黑体" w:eastAsia="黑体" w:hAnsi="黑体"/>
        </w:rPr>
        <w:sectPr w:rsidR="00144C37">
          <w:type w:val="continuous"/>
          <w:pgSz w:w="11906" w:h="16838"/>
          <w:pgMar w:top="2155" w:right="1814" w:bottom="2155" w:left="1814" w:header="851" w:footer="992" w:gutter="0"/>
          <w:pgNumType w:start="12"/>
          <w:cols w:space="425"/>
          <w:docGrid w:type="lines" w:linePitch="312"/>
        </w:sectPr>
      </w:pPr>
    </w:p>
    <w:p w14:paraId="14D4A0E7" w14:textId="77777777" w:rsidR="00144C37" w:rsidRDefault="00FF3D00">
      <w:pPr>
        <w:pStyle w:val="1"/>
        <w:spacing w:before="0" w:afterLines="100" w:after="312" w:line="240" w:lineRule="auto"/>
        <w:jc w:val="left"/>
        <w:rPr>
          <w:rFonts w:ascii="黑体" w:eastAsia="黑体" w:hAnsi="黑体"/>
          <w:b w:val="0"/>
        </w:rPr>
      </w:pPr>
      <w:bookmarkStart w:id="39" w:name="_Toc33897790"/>
      <w:r>
        <w:rPr>
          <w:rFonts w:ascii="黑体" w:eastAsia="黑体" w:hAnsi="黑体" w:hint="eastAsia"/>
          <w:b w:val="0"/>
        </w:rPr>
        <w:t>参考文献</w:t>
      </w:r>
      <w:bookmarkEnd w:id="39"/>
    </w:p>
    <w:p w14:paraId="3C2D8301" w14:textId="77777777" w:rsidR="00144C37" w:rsidRDefault="00FF3D00">
      <w:pPr>
        <w:pStyle w:val="a7"/>
        <w:spacing w:line="360" w:lineRule="auto"/>
        <w:ind w:firstLine="480"/>
        <w:rPr>
          <w:rFonts w:eastAsia="仿宋_GB2312"/>
          <w:sz w:val="24"/>
          <w:szCs w:val="24"/>
        </w:rPr>
      </w:pPr>
      <w:r>
        <w:rPr>
          <w:rFonts w:eastAsia="仿宋_GB2312"/>
          <w:sz w:val="24"/>
          <w:szCs w:val="24"/>
        </w:rPr>
        <w:t>严格遵照中国心理学会及</w:t>
      </w:r>
      <w:r>
        <w:rPr>
          <w:rFonts w:eastAsia="仿宋_GB2312"/>
          <w:sz w:val="24"/>
          <w:szCs w:val="24"/>
        </w:rPr>
        <w:t>APA</w:t>
      </w:r>
      <w:r>
        <w:rPr>
          <w:rFonts w:eastAsia="仿宋_GB2312"/>
          <w:sz w:val="24"/>
          <w:szCs w:val="24"/>
        </w:rPr>
        <w:t>出版手册（第</w:t>
      </w:r>
      <w:r>
        <w:rPr>
          <w:rFonts w:eastAsia="仿宋_GB2312"/>
          <w:sz w:val="24"/>
          <w:szCs w:val="24"/>
        </w:rPr>
        <w:t>6</w:t>
      </w:r>
      <w:r>
        <w:rPr>
          <w:rFonts w:eastAsia="仿宋_GB2312"/>
          <w:sz w:val="24"/>
          <w:szCs w:val="24"/>
        </w:rPr>
        <w:t>版）之规定著录，具体标准参照《心理学报》（</w:t>
      </w:r>
      <w:r>
        <w:rPr>
          <w:rFonts w:eastAsia="仿宋_GB2312"/>
          <w:i/>
          <w:iCs/>
          <w:sz w:val="24"/>
          <w:szCs w:val="24"/>
        </w:rPr>
        <w:t>Acta Psychologica Sinica</w:t>
      </w:r>
      <w:r>
        <w:rPr>
          <w:rFonts w:eastAsia="仿宋_GB2312"/>
          <w:sz w:val="24"/>
          <w:szCs w:val="24"/>
        </w:rPr>
        <w:t>）刊发论文的参考文献清单，以及：</w:t>
      </w:r>
    </w:p>
    <w:p w14:paraId="390782F9" w14:textId="77777777" w:rsidR="00144C37" w:rsidRDefault="00144C37"/>
    <w:p w14:paraId="70385A7A" w14:textId="77777777" w:rsidR="00144C37" w:rsidRDefault="00FF3D00">
      <w:pPr>
        <w:spacing w:beforeLines="50" w:before="156"/>
        <w:ind w:left="420" w:hangingChars="200" w:hanging="420"/>
        <w:jc w:val="left"/>
        <w:rPr>
          <w:rFonts w:cs="Times New Roman"/>
          <w:szCs w:val="21"/>
        </w:rPr>
      </w:pPr>
      <w:r>
        <w:rPr>
          <w:rFonts w:cs="Times New Roman" w:hint="eastAsia"/>
          <w:szCs w:val="21"/>
        </w:rPr>
        <w:t xml:space="preserve">American Psychological Association. (2010). </w:t>
      </w:r>
      <w:r>
        <w:rPr>
          <w:rFonts w:cs="Times New Roman" w:hint="eastAsia"/>
          <w:i/>
          <w:szCs w:val="21"/>
        </w:rPr>
        <w:t>Publication manual of the American Psychological Association (6th ed</w:t>
      </w:r>
      <w:r>
        <w:rPr>
          <w:rFonts w:cs="Times New Roman" w:hint="eastAsia"/>
          <w:szCs w:val="21"/>
        </w:rPr>
        <w:t xml:space="preserve">.). </w:t>
      </w:r>
      <w:r>
        <w:rPr>
          <w:rFonts w:cs="Times New Roman"/>
          <w:szCs w:val="21"/>
        </w:rPr>
        <w:t>Washington, DC</w:t>
      </w:r>
      <w:r>
        <w:rPr>
          <w:rFonts w:cs="Times New Roman" w:hint="eastAsia"/>
          <w:szCs w:val="21"/>
        </w:rPr>
        <w:t>:</w:t>
      </w:r>
      <w:r>
        <w:rPr>
          <w:rFonts w:cs="Times New Roman"/>
          <w:szCs w:val="21"/>
        </w:rPr>
        <w:t xml:space="preserve"> American Psychological Association</w:t>
      </w:r>
      <w:r>
        <w:rPr>
          <w:rFonts w:cs="Times New Roman" w:hint="eastAsia"/>
          <w:szCs w:val="21"/>
        </w:rPr>
        <w:t>.</w:t>
      </w:r>
    </w:p>
    <w:p w14:paraId="3CF3FA39" w14:textId="77777777" w:rsidR="00144C37" w:rsidRDefault="00FF3D00">
      <w:pPr>
        <w:spacing w:beforeLines="50" w:before="156"/>
        <w:ind w:left="364" w:hangingChars="200" w:hanging="364"/>
        <w:jc w:val="left"/>
        <w:rPr>
          <w:rFonts w:cs="Times New Roman"/>
          <w:spacing w:val="-14"/>
          <w:szCs w:val="21"/>
        </w:rPr>
      </w:pPr>
      <w:r>
        <w:rPr>
          <w:rFonts w:cs="Times New Roman" w:hint="eastAsia"/>
          <w:spacing w:val="-14"/>
          <w:szCs w:val="21"/>
        </w:rPr>
        <w:lastRenderedPageBreak/>
        <w:t>《心理学报》网站</w:t>
      </w:r>
      <w:r>
        <w:rPr>
          <w:rFonts w:cs="Times New Roman" w:hint="eastAsia"/>
          <w:spacing w:val="-14"/>
          <w:szCs w:val="21"/>
        </w:rPr>
        <w:t xml:space="preserve">. (2012). </w:t>
      </w:r>
      <w:r>
        <w:rPr>
          <w:rFonts w:cs="Times New Roman" w:hint="eastAsia"/>
          <w:spacing w:val="-14"/>
          <w:szCs w:val="21"/>
        </w:rPr>
        <w:t>参考文献著录要求</w:t>
      </w:r>
      <w:r>
        <w:rPr>
          <w:rFonts w:cs="Times New Roman" w:hint="eastAsia"/>
          <w:spacing w:val="-14"/>
          <w:szCs w:val="21"/>
        </w:rPr>
        <w:t xml:space="preserve">. </w:t>
      </w:r>
      <w:r>
        <w:rPr>
          <w:rFonts w:cs="Times New Roman" w:hint="eastAsia"/>
          <w:spacing w:val="-14"/>
          <w:szCs w:val="21"/>
        </w:rPr>
        <w:t>见：</w:t>
      </w:r>
      <w:r>
        <w:rPr>
          <w:rFonts w:cs="Times New Roman"/>
          <w:spacing w:val="-14"/>
          <w:szCs w:val="21"/>
        </w:rPr>
        <w:t>http://journal.psych.ac.cn/xlxb/CN/column/column36.shtml</w:t>
      </w:r>
      <w:r>
        <w:rPr>
          <w:rFonts w:cs="Times New Roman" w:hint="eastAsia"/>
          <w:spacing w:val="-14"/>
          <w:szCs w:val="21"/>
        </w:rPr>
        <w:t>.</w:t>
      </w:r>
    </w:p>
    <w:p w14:paraId="76D338F1" w14:textId="77777777" w:rsidR="00144C37" w:rsidRDefault="00144C37"/>
    <w:p w14:paraId="203C6665"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中文用宋体、</w:t>
      </w:r>
      <w:r>
        <w:rPr>
          <w:rFonts w:eastAsia="仿宋"/>
          <w:sz w:val="24"/>
          <w:szCs w:val="24"/>
        </w:rPr>
        <w:t>5</w:t>
      </w:r>
      <w:r>
        <w:rPr>
          <w:rFonts w:ascii="仿宋" w:eastAsia="仿宋" w:hAnsi="仿宋" w:hint="eastAsia"/>
          <w:sz w:val="24"/>
          <w:szCs w:val="24"/>
        </w:rPr>
        <w:t>号字，字母、英文、数字和符号用</w:t>
      </w:r>
      <w:r>
        <w:rPr>
          <w:rFonts w:eastAsia="仿宋"/>
          <w:sz w:val="24"/>
          <w:szCs w:val="24"/>
        </w:rPr>
        <w:t>Times New Roman</w:t>
      </w:r>
      <w:r>
        <w:rPr>
          <w:rFonts w:eastAsia="仿宋"/>
          <w:sz w:val="24"/>
          <w:szCs w:val="24"/>
        </w:rPr>
        <w:t>字体、</w:t>
      </w:r>
      <w:r>
        <w:rPr>
          <w:rFonts w:eastAsia="仿宋"/>
          <w:sz w:val="24"/>
          <w:szCs w:val="24"/>
        </w:rPr>
        <w:t>5</w:t>
      </w:r>
      <w:r>
        <w:rPr>
          <w:rFonts w:eastAsia="仿宋"/>
          <w:sz w:val="24"/>
          <w:szCs w:val="24"/>
        </w:rPr>
        <w:t>号字。段落左对齐，悬挂缩进</w:t>
      </w:r>
      <w:r>
        <w:rPr>
          <w:rFonts w:eastAsia="仿宋"/>
          <w:sz w:val="24"/>
          <w:szCs w:val="24"/>
        </w:rPr>
        <w:t>2</w:t>
      </w:r>
      <w:r>
        <w:rPr>
          <w:rFonts w:ascii="仿宋" w:eastAsia="仿宋" w:hAnsi="仿宋" w:hint="eastAsia"/>
          <w:sz w:val="24"/>
          <w:szCs w:val="24"/>
        </w:rPr>
        <w:t>字符，单倍行距（段落间距作者自定，全文一致），每条文献独占一段，用“硬回车”（</w:t>
      </w:r>
      <w:r>
        <w:rPr>
          <w:noProof/>
        </w:rPr>
        <w:drawing>
          <wp:inline distT="0" distB="0" distL="0" distR="0" wp14:anchorId="4EEA7200" wp14:editId="13245C7E">
            <wp:extent cx="102870" cy="104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144391" cy="147278"/>
                    </a:xfrm>
                    <a:prstGeom prst="rect">
                      <a:avLst/>
                    </a:prstGeom>
                  </pic:spPr>
                </pic:pic>
              </a:graphicData>
            </a:graphic>
          </wp:inline>
        </w:drawing>
      </w:r>
      <w:r>
        <w:rPr>
          <w:rFonts w:ascii="仿宋" w:eastAsia="仿宋" w:hAnsi="仿宋" w:hint="eastAsia"/>
          <w:sz w:val="24"/>
          <w:szCs w:val="24"/>
        </w:rPr>
        <w:t>或</w:t>
      </w:r>
      <w:r>
        <w:rPr>
          <w:rFonts w:ascii="仿宋" w:eastAsia="仿宋" w:hAnsi="仿宋"/>
          <w:sz w:val="24"/>
          <w:szCs w:val="24"/>
        </w:rPr>
        <w:t>¶</w:t>
      </w:r>
      <w:r>
        <w:rPr>
          <w:rFonts w:ascii="仿宋" w:eastAsia="仿宋" w:hAnsi="仿宋" w:hint="eastAsia"/>
          <w:sz w:val="24"/>
          <w:szCs w:val="24"/>
        </w:rPr>
        <w:t>）结束。</w:t>
      </w:r>
    </w:p>
    <w:p w14:paraId="4830F972"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如果某条文献因空格、网页链接长度等原因未达本行右边距而提前换行，可采用下列方法使文字达到或接近行末右边距：1）在英文单词（非网页）中间使用连字符“-”或“软回车”（</w:t>
      </w:r>
      <w:r>
        <w:rPr>
          <w:noProof/>
        </w:rPr>
        <w:drawing>
          <wp:inline distT="0" distB="0" distL="0" distR="0" wp14:anchorId="74FD163A" wp14:editId="2C4AA1B6">
            <wp:extent cx="90170" cy="1517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109875" cy="185051"/>
                    </a:xfrm>
                    <a:prstGeom prst="rect">
                      <a:avLst/>
                    </a:prstGeom>
                  </pic:spPr>
                </pic:pic>
              </a:graphicData>
            </a:graphic>
          </wp:inline>
        </w:drawing>
      </w:r>
      <w:r>
        <w:rPr>
          <w:rFonts w:ascii="仿宋" w:eastAsia="仿宋" w:hAnsi="仿宋" w:hint="eastAsia"/>
          <w:sz w:val="24"/>
          <w:szCs w:val="24"/>
        </w:rPr>
        <w:t>）；2）紧缩文字字符间距；如仍未解决，考虑3）将本条文献缩小字号。</w:t>
      </w:r>
    </w:p>
    <w:p w14:paraId="19DE7291"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几种主要参考文献著录要素如下：</w:t>
      </w:r>
    </w:p>
    <w:p w14:paraId="05DDEA96"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①专著：</w:t>
      </w:r>
    </w:p>
    <w:p w14:paraId="2D7D4207" w14:textId="77777777" w:rsidR="00144C37" w:rsidRDefault="00FF3D00">
      <w:pPr>
        <w:pStyle w:val="a7"/>
        <w:spacing w:line="360" w:lineRule="auto"/>
        <w:ind w:firstLine="420"/>
        <w:jc w:val="left"/>
        <w:rPr>
          <w:sz w:val="21"/>
          <w:szCs w:val="21"/>
        </w:rPr>
      </w:pPr>
      <w:r>
        <w:rPr>
          <w:sz w:val="21"/>
          <w:szCs w:val="21"/>
        </w:rPr>
        <w:t>作者</w:t>
      </w:r>
      <w:r>
        <w:rPr>
          <w:sz w:val="21"/>
          <w:szCs w:val="21"/>
        </w:rPr>
        <w:t xml:space="preserve">. </w:t>
      </w:r>
      <w:r>
        <w:rPr>
          <w:sz w:val="21"/>
          <w:szCs w:val="21"/>
        </w:rPr>
        <w:t>出版年</w:t>
      </w:r>
      <w:r>
        <w:rPr>
          <w:sz w:val="21"/>
          <w:szCs w:val="21"/>
        </w:rPr>
        <w:t xml:space="preserve">. </w:t>
      </w:r>
      <w:r>
        <w:rPr>
          <w:i/>
          <w:sz w:val="21"/>
          <w:szCs w:val="21"/>
        </w:rPr>
        <w:t>书名</w:t>
      </w:r>
      <w:r>
        <w:rPr>
          <w:sz w:val="21"/>
          <w:szCs w:val="21"/>
        </w:rPr>
        <w:t xml:space="preserve"> (</w:t>
      </w:r>
      <w:r>
        <w:rPr>
          <w:sz w:val="21"/>
          <w:szCs w:val="21"/>
        </w:rPr>
        <w:t>译者</w:t>
      </w:r>
      <w:r>
        <w:rPr>
          <w:sz w:val="21"/>
          <w:szCs w:val="21"/>
        </w:rPr>
        <w:t xml:space="preserve">, Trans.). </w:t>
      </w:r>
      <w:r>
        <w:rPr>
          <w:sz w:val="21"/>
          <w:szCs w:val="21"/>
        </w:rPr>
        <w:t>出版地</w:t>
      </w:r>
      <w:r>
        <w:rPr>
          <w:sz w:val="21"/>
          <w:szCs w:val="21"/>
        </w:rPr>
        <w:t xml:space="preserve">: </w:t>
      </w:r>
      <w:r>
        <w:rPr>
          <w:sz w:val="21"/>
          <w:szCs w:val="21"/>
        </w:rPr>
        <w:t>出版者</w:t>
      </w:r>
      <w:r>
        <w:rPr>
          <w:sz w:val="21"/>
          <w:szCs w:val="21"/>
        </w:rPr>
        <w:t>. (</w:t>
      </w:r>
      <w:r>
        <w:rPr>
          <w:sz w:val="21"/>
          <w:szCs w:val="21"/>
        </w:rPr>
        <w:t>原书出版于</w:t>
      </w:r>
      <w:r>
        <w:rPr>
          <w:sz w:val="21"/>
          <w:szCs w:val="21"/>
        </w:rPr>
        <w:t>1814)</w:t>
      </w:r>
    </w:p>
    <w:p w14:paraId="395ACF99" w14:textId="77777777" w:rsidR="00144C37" w:rsidRDefault="00FF3D00">
      <w:pPr>
        <w:pStyle w:val="a7"/>
        <w:spacing w:line="360" w:lineRule="auto"/>
        <w:ind w:firstLine="420"/>
        <w:jc w:val="left"/>
        <w:rPr>
          <w:sz w:val="21"/>
          <w:szCs w:val="21"/>
        </w:rPr>
      </w:pPr>
      <w:r>
        <w:rPr>
          <w:sz w:val="21"/>
          <w:szCs w:val="21"/>
        </w:rPr>
        <w:t>作者</w:t>
      </w:r>
      <w:r>
        <w:rPr>
          <w:sz w:val="21"/>
          <w:szCs w:val="21"/>
        </w:rPr>
        <w:t xml:space="preserve">. </w:t>
      </w:r>
      <w:r>
        <w:rPr>
          <w:sz w:val="21"/>
          <w:szCs w:val="21"/>
        </w:rPr>
        <w:t>出版年</w:t>
      </w:r>
      <w:r>
        <w:rPr>
          <w:sz w:val="21"/>
          <w:szCs w:val="21"/>
        </w:rPr>
        <w:t xml:space="preserve">. </w:t>
      </w:r>
      <w:r>
        <w:rPr>
          <w:i/>
          <w:sz w:val="21"/>
          <w:szCs w:val="21"/>
        </w:rPr>
        <w:t>书名</w:t>
      </w:r>
      <w:r>
        <w:rPr>
          <w:sz w:val="21"/>
          <w:szCs w:val="21"/>
        </w:rPr>
        <w:t xml:space="preserve">. </w:t>
      </w:r>
      <w:r>
        <w:rPr>
          <w:sz w:val="21"/>
          <w:szCs w:val="21"/>
        </w:rPr>
        <w:t>引自</w:t>
      </w:r>
      <w:r>
        <w:rPr>
          <w:sz w:val="21"/>
          <w:szCs w:val="21"/>
        </w:rPr>
        <w:t>http://www.xxxxxx</w:t>
      </w:r>
      <w:r>
        <w:rPr>
          <w:sz w:val="21"/>
          <w:szCs w:val="21"/>
        </w:rPr>
        <w:t>（获取和访问路径，电子资源必备）</w:t>
      </w:r>
    </w:p>
    <w:p w14:paraId="6BDAFE3D" w14:textId="77777777" w:rsidR="00144C37" w:rsidRDefault="00FF3D00">
      <w:pPr>
        <w:pStyle w:val="a7"/>
        <w:spacing w:line="360" w:lineRule="auto"/>
        <w:ind w:firstLine="420"/>
        <w:jc w:val="left"/>
        <w:rPr>
          <w:sz w:val="21"/>
          <w:szCs w:val="21"/>
        </w:rPr>
      </w:pPr>
      <w:r>
        <w:rPr>
          <w:sz w:val="21"/>
          <w:szCs w:val="21"/>
        </w:rPr>
        <w:t>作者</w:t>
      </w:r>
      <w:r>
        <w:rPr>
          <w:sz w:val="21"/>
          <w:szCs w:val="21"/>
        </w:rPr>
        <w:t xml:space="preserve">. </w:t>
      </w:r>
      <w:r>
        <w:rPr>
          <w:sz w:val="21"/>
          <w:szCs w:val="21"/>
        </w:rPr>
        <w:t>出版年</w:t>
      </w:r>
      <w:r>
        <w:rPr>
          <w:sz w:val="21"/>
          <w:szCs w:val="21"/>
        </w:rPr>
        <w:t xml:space="preserve">. </w:t>
      </w:r>
      <w:r>
        <w:rPr>
          <w:i/>
          <w:sz w:val="21"/>
          <w:szCs w:val="21"/>
        </w:rPr>
        <w:t>书名</w:t>
      </w:r>
      <w:r>
        <w:rPr>
          <w:sz w:val="21"/>
          <w:szCs w:val="21"/>
        </w:rPr>
        <w:t>. doi: xxxxxx</w:t>
      </w:r>
      <w:r>
        <w:rPr>
          <w:sz w:val="21"/>
          <w:szCs w:val="21"/>
        </w:rPr>
        <w:t>（数字对象唯一标识符，电子资源必备）</w:t>
      </w:r>
    </w:p>
    <w:p w14:paraId="4B586C4F" w14:textId="77777777" w:rsidR="00144C37" w:rsidRDefault="00FF3D00">
      <w:pPr>
        <w:pStyle w:val="a7"/>
        <w:spacing w:line="360" w:lineRule="auto"/>
        <w:ind w:firstLine="420"/>
        <w:jc w:val="left"/>
        <w:rPr>
          <w:rFonts w:ascii="仿宋" w:eastAsia="仿宋" w:hAnsi="仿宋"/>
          <w:sz w:val="24"/>
          <w:szCs w:val="24"/>
        </w:rPr>
      </w:pPr>
      <w:r>
        <w:rPr>
          <w:sz w:val="21"/>
          <w:szCs w:val="21"/>
        </w:rPr>
        <w:t>编者</w:t>
      </w:r>
      <w:r>
        <w:rPr>
          <w:sz w:val="21"/>
          <w:szCs w:val="21"/>
        </w:rPr>
        <w:t xml:space="preserve">. (Ed.). </w:t>
      </w:r>
      <w:r>
        <w:rPr>
          <w:sz w:val="21"/>
          <w:szCs w:val="21"/>
        </w:rPr>
        <w:t>出版年</w:t>
      </w:r>
      <w:r>
        <w:rPr>
          <w:sz w:val="21"/>
          <w:szCs w:val="21"/>
        </w:rPr>
        <w:t xml:space="preserve">. </w:t>
      </w:r>
      <w:r>
        <w:rPr>
          <w:i/>
          <w:sz w:val="21"/>
          <w:szCs w:val="21"/>
        </w:rPr>
        <w:t>书名</w:t>
      </w:r>
      <w:r>
        <w:rPr>
          <w:sz w:val="21"/>
          <w:szCs w:val="21"/>
        </w:rPr>
        <w:t xml:space="preserve">. </w:t>
      </w:r>
      <w:r>
        <w:rPr>
          <w:sz w:val="21"/>
          <w:szCs w:val="21"/>
        </w:rPr>
        <w:t>出版地</w:t>
      </w:r>
      <w:r>
        <w:rPr>
          <w:sz w:val="21"/>
          <w:szCs w:val="21"/>
        </w:rPr>
        <w:t xml:space="preserve">: </w:t>
      </w:r>
      <w:r>
        <w:rPr>
          <w:sz w:val="21"/>
          <w:szCs w:val="21"/>
        </w:rPr>
        <w:t>出版者</w:t>
      </w:r>
      <w:r>
        <w:rPr>
          <w:sz w:val="21"/>
          <w:szCs w:val="21"/>
        </w:rPr>
        <w:t>.</w:t>
      </w:r>
    </w:p>
    <w:p w14:paraId="1A40002C"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②连续出版物：</w:t>
      </w:r>
    </w:p>
    <w:p w14:paraId="245359EC" w14:textId="77777777" w:rsidR="00144C37" w:rsidRDefault="00FF3D00">
      <w:pPr>
        <w:pStyle w:val="a7"/>
        <w:spacing w:line="360" w:lineRule="auto"/>
        <w:ind w:firstLine="420"/>
        <w:jc w:val="left"/>
        <w:rPr>
          <w:sz w:val="21"/>
          <w:szCs w:val="21"/>
        </w:rPr>
      </w:pPr>
      <w:r>
        <w:rPr>
          <w:rFonts w:hint="eastAsia"/>
          <w:sz w:val="21"/>
          <w:szCs w:val="21"/>
        </w:rPr>
        <w:t>作者</w:t>
      </w:r>
      <w:r>
        <w:rPr>
          <w:sz w:val="21"/>
          <w:szCs w:val="21"/>
        </w:rPr>
        <w:t>.</w:t>
      </w:r>
      <w:r>
        <w:rPr>
          <w:rFonts w:hint="eastAsia"/>
          <w:sz w:val="21"/>
          <w:szCs w:val="21"/>
        </w:rPr>
        <w:t xml:space="preserve"> </w:t>
      </w:r>
      <w:r>
        <w:rPr>
          <w:rFonts w:hint="eastAsia"/>
          <w:sz w:val="21"/>
          <w:szCs w:val="21"/>
        </w:rPr>
        <w:t>出版年</w:t>
      </w:r>
      <w:r>
        <w:rPr>
          <w:rFonts w:hint="eastAsia"/>
          <w:sz w:val="21"/>
          <w:szCs w:val="21"/>
        </w:rPr>
        <w:t xml:space="preserve">. </w:t>
      </w:r>
      <w:r>
        <w:rPr>
          <w:rFonts w:hint="eastAsia"/>
          <w:sz w:val="21"/>
          <w:szCs w:val="21"/>
        </w:rPr>
        <w:t>章节名</w:t>
      </w:r>
      <w:r>
        <w:rPr>
          <w:rFonts w:hint="eastAsia"/>
          <w:sz w:val="21"/>
          <w:szCs w:val="21"/>
        </w:rPr>
        <w:t xml:space="preserve">. </w:t>
      </w:r>
      <w:r>
        <w:rPr>
          <w:rFonts w:hint="eastAsia"/>
          <w:sz w:val="21"/>
          <w:szCs w:val="21"/>
        </w:rPr>
        <w:t>编者</w:t>
      </w:r>
      <w:r>
        <w:rPr>
          <w:rFonts w:hint="eastAsia"/>
          <w:sz w:val="21"/>
          <w:szCs w:val="21"/>
        </w:rPr>
        <w:t xml:space="preserve"> (</w:t>
      </w:r>
      <w:r>
        <w:rPr>
          <w:sz w:val="21"/>
          <w:szCs w:val="21"/>
        </w:rPr>
        <w:t>Ed</w:t>
      </w:r>
      <w:r>
        <w:rPr>
          <w:rFonts w:hint="eastAsia"/>
          <w:sz w:val="21"/>
          <w:szCs w:val="21"/>
        </w:rPr>
        <w:t xml:space="preserve">.), </w:t>
      </w:r>
      <w:r>
        <w:rPr>
          <w:rFonts w:hint="eastAsia"/>
          <w:sz w:val="21"/>
          <w:szCs w:val="21"/>
        </w:rPr>
        <w:t>书名</w:t>
      </w:r>
      <w:r>
        <w:rPr>
          <w:rFonts w:hint="eastAsia"/>
          <w:sz w:val="21"/>
          <w:szCs w:val="21"/>
        </w:rPr>
        <w:t xml:space="preserve"> (</w:t>
      </w:r>
      <w:r>
        <w:rPr>
          <w:sz w:val="21"/>
          <w:szCs w:val="21"/>
        </w:rPr>
        <w:t>pp. xx-xx</w:t>
      </w:r>
      <w:r>
        <w:rPr>
          <w:rFonts w:hint="eastAsia"/>
          <w:sz w:val="21"/>
          <w:szCs w:val="21"/>
        </w:rPr>
        <w:t xml:space="preserve">). </w:t>
      </w:r>
      <w:r>
        <w:rPr>
          <w:rFonts w:hint="eastAsia"/>
          <w:sz w:val="21"/>
          <w:szCs w:val="21"/>
        </w:rPr>
        <w:t>出版地</w:t>
      </w:r>
      <w:r>
        <w:rPr>
          <w:rFonts w:hint="eastAsia"/>
          <w:sz w:val="21"/>
          <w:szCs w:val="21"/>
        </w:rPr>
        <w:t xml:space="preserve">: </w:t>
      </w:r>
      <w:r>
        <w:rPr>
          <w:rFonts w:hint="eastAsia"/>
          <w:sz w:val="21"/>
          <w:szCs w:val="21"/>
        </w:rPr>
        <w:t>出版者</w:t>
      </w:r>
      <w:r>
        <w:rPr>
          <w:sz w:val="21"/>
          <w:szCs w:val="21"/>
        </w:rPr>
        <w:t>.</w:t>
      </w:r>
    </w:p>
    <w:p w14:paraId="2CAD8695" w14:textId="77777777" w:rsidR="00144C37" w:rsidRDefault="00FF3D00">
      <w:pPr>
        <w:pStyle w:val="a7"/>
        <w:spacing w:line="360" w:lineRule="auto"/>
        <w:ind w:firstLine="420"/>
        <w:jc w:val="left"/>
        <w:rPr>
          <w:sz w:val="21"/>
          <w:szCs w:val="21"/>
        </w:rPr>
      </w:pPr>
      <w:r>
        <w:rPr>
          <w:rFonts w:hint="eastAsia"/>
          <w:sz w:val="21"/>
          <w:szCs w:val="21"/>
        </w:rPr>
        <w:t>作者</w:t>
      </w:r>
      <w:r>
        <w:rPr>
          <w:sz w:val="21"/>
          <w:szCs w:val="21"/>
        </w:rPr>
        <w:t xml:space="preserve">. </w:t>
      </w:r>
      <w:r>
        <w:rPr>
          <w:sz w:val="21"/>
          <w:szCs w:val="21"/>
        </w:rPr>
        <w:t>出版年</w:t>
      </w:r>
      <w:r>
        <w:rPr>
          <w:sz w:val="21"/>
          <w:szCs w:val="21"/>
        </w:rPr>
        <w:t xml:space="preserve">. </w:t>
      </w:r>
      <w:r>
        <w:rPr>
          <w:rFonts w:hint="eastAsia"/>
          <w:sz w:val="21"/>
          <w:szCs w:val="21"/>
        </w:rPr>
        <w:t>题名</w:t>
      </w:r>
      <w:r>
        <w:rPr>
          <w:sz w:val="21"/>
          <w:szCs w:val="21"/>
        </w:rPr>
        <w:t xml:space="preserve">. </w:t>
      </w:r>
      <w:r>
        <w:rPr>
          <w:rFonts w:hint="eastAsia"/>
          <w:sz w:val="21"/>
          <w:szCs w:val="21"/>
        </w:rPr>
        <w:t>期刊</w:t>
      </w:r>
      <w:r>
        <w:rPr>
          <w:sz w:val="21"/>
          <w:szCs w:val="21"/>
        </w:rPr>
        <w:t>名</w:t>
      </w:r>
      <w:r>
        <w:rPr>
          <w:sz w:val="21"/>
          <w:szCs w:val="21"/>
        </w:rPr>
        <w:t xml:space="preserve">. </w:t>
      </w:r>
      <w:r>
        <w:rPr>
          <w:rFonts w:hint="eastAsia"/>
          <w:sz w:val="21"/>
          <w:szCs w:val="21"/>
        </w:rPr>
        <w:t>卷号</w:t>
      </w:r>
      <w:r>
        <w:rPr>
          <w:rFonts w:hint="eastAsia"/>
          <w:sz w:val="21"/>
          <w:szCs w:val="21"/>
        </w:rPr>
        <w:t>(</w:t>
      </w:r>
      <w:r>
        <w:rPr>
          <w:rFonts w:hint="eastAsia"/>
          <w:sz w:val="21"/>
          <w:szCs w:val="21"/>
        </w:rPr>
        <w:t>期号</w:t>
      </w:r>
      <w:r>
        <w:rPr>
          <w:rFonts w:hint="eastAsia"/>
          <w:sz w:val="21"/>
          <w:szCs w:val="21"/>
        </w:rPr>
        <w:t xml:space="preserve">), </w:t>
      </w:r>
      <w:r>
        <w:rPr>
          <w:sz w:val="21"/>
          <w:szCs w:val="21"/>
        </w:rPr>
        <w:t>249-267.</w:t>
      </w:r>
      <w:r>
        <w:rPr>
          <w:rFonts w:hint="eastAsia"/>
          <w:sz w:val="21"/>
          <w:szCs w:val="21"/>
        </w:rPr>
        <w:t xml:space="preserve"> </w:t>
      </w:r>
      <w:r>
        <w:rPr>
          <w:rFonts w:hint="eastAsia"/>
          <w:sz w:val="21"/>
          <w:szCs w:val="21"/>
        </w:rPr>
        <w:t>引自</w:t>
      </w:r>
      <w:r>
        <w:rPr>
          <w:sz w:val="21"/>
          <w:szCs w:val="21"/>
        </w:rPr>
        <w:t>http://www.xxxxxx</w:t>
      </w:r>
      <w:r>
        <w:rPr>
          <w:rFonts w:hint="eastAsia"/>
          <w:sz w:val="21"/>
          <w:szCs w:val="21"/>
        </w:rPr>
        <w:t>/doi:xxxxxx</w:t>
      </w:r>
      <w:r>
        <w:rPr>
          <w:rFonts w:hint="eastAsia"/>
          <w:sz w:val="21"/>
          <w:szCs w:val="21"/>
        </w:rPr>
        <w:t>（根据实际情况决定是否标注网址、</w:t>
      </w:r>
      <w:r>
        <w:rPr>
          <w:rFonts w:hint="eastAsia"/>
          <w:sz w:val="21"/>
          <w:szCs w:val="21"/>
        </w:rPr>
        <w:t>doi</w:t>
      </w:r>
      <w:r>
        <w:rPr>
          <w:rFonts w:hint="eastAsia"/>
          <w:sz w:val="21"/>
          <w:szCs w:val="21"/>
        </w:rPr>
        <w:t>）</w:t>
      </w:r>
    </w:p>
    <w:p w14:paraId="1810BF6C"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③学位论文：</w:t>
      </w:r>
      <w:r>
        <w:rPr>
          <w:sz w:val="21"/>
          <w:szCs w:val="21"/>
        </w:rPr>
        <w:t>作者</w:t>
      </w:r>
      <w:r>
        <w:rPr>
          <w:sz w:val="21"/>
          <w:szCs w:val="21"/>
        </w:rPr>
        <w:t xml:space="preserve">. </w:t>
      </w:r>
      <w:r>
        <w:rPr>
          <w:sz w:val="21"/>
          <w:szCs w:val="21"/>
        </w:rPr>
        <w:t>出版年</w:t>
      </w:r>
      <w:r>
        <w:rPr>
          <w:sz w:val="21"/>
          <w:szCs w:val="21"/>
        </w:rPr>
        <w:t xml:space="preserve">. </w:t>
      </w:r>
      <w:r>
        <w:rPr>
          <w:i/>
          <w:sz w:val="21"/>
          <w:szCs w:val="21"/>
        </w:rPr>
        <w:t>题名</w:t>
      </w:r>
      <w:r>
        <w:rPr>
          <w:sz w:val="21"/>
          <w:szCs w:val="21"/>
        </w:rPr>
        <w:t xml:space="preserve"> (</w:t>
      </w:r>
      <w:r>
        <w:rPr>
          <w:sz w:val="21"/>
          <w:szCs w:val="21"/>
        </w:rPr>
        <w:t>博</w:t>
      </w:r>
      <w:r>
        <w:rPr>
          <w:sz w:val="21"/>
          <w:szCs w:val="21"/>
        </w:rPr>
        <w:t>/</w:t>
      </w:r>
      <w:r>
        <w:rPr>
          <w:sz w:val="21"/>
          <w:szCs w:val="21"/>
        </w:rPr>
        <w:t>硕士学位论文</w:t>
      </w:r>
      <w:r>
        <w:rPr>
          <w:sz w:val="21"/>
          <w:szCs w:val="21"/>
        </w:rPr>
        <w:t>, XX</w:t>
      </w:r>
      <w:r>
        <w:rPr>
          <w:sz w:val="21"/>
          <w:szCs w:val="21"/>
        </w:rPr>
        <w:t>大学</w:t>
      </w:r>
      <w:r>
        <w:rPr>
          <w:sz w:val="21"/>
          <w:szCs w:val="21"/>
        </w:rPr>
        <w:t>).</w:t>
      </w:r>
    </w:p>
    <w:p w14:paraId="558C5C0A"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④专利文献：</w:t>
      </w:r>
      <w:r>
        <w:rPr>
          <w:sz w:val="21"/>
          <w:szCs w:val="21"/>
        </w:rPr>
        <w:t>专利申请者或所有者</w:t>
      </w:r>
      <w:r>
        <w:rPr>
          <w:sz w:val="21"/>
          <w:szCs w:val="21"/>
        </w:rPr>
        <w:t xml:space="preserve">. </w:t>
      </w:r>
      <w:r>
        <w:rPr>
          <w:sz w:val="21"/>
          <w:szCs w:val="21"/>
        </w:rPr>
        <w:t>年份</w:t>
      </w:r>
      <w:r>
        <w:rPr>
          <w:sz w:val="21"/>
          <w:szCs w:val="21"/>
        </w:rPr>
        <w:t xml:space="preserve">. </w:t>
      </w:r>
      <w:r>
        <w:rPr>
          <w:i/>
          <w:sz w:val="21"/>
          <w:szCs w:val="21"/>
        </w:rPr>
        <w:t>专利题名</w:t>
      </w:r>
      <w:r>
        <w:rPr>
          <w:i/>
          <w:sz w:val="21"/>
          <w:szCs w:val="21"/>
        </w:rPr>
        <w:t xml:space="preserve">. </w:t>
      </w:r>
      <w:r>
        <w:rPr>
          <w:i/>
          <w:sz w:val="21"/>
          <w:szCs w:val="21"/>
        </w:rPr>
        <w:t>专利号</w:t>
      </w:r>
    </w:p>
    <w:p w14:paraId="04B3C241"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⑤标准文献：</w:t>
      </w:r>
      <w:r>
        <w:rPr>
          <w:sz w:val="21"/>
          <w:szCs w:val="21"/>
        </w:rPr>
        <w:t>作者</w:t>
      </w:r>
      <w:r>
        <w:rPr>
          <w:sz w:val="21"/>
          <w:szCs w:val="21"/>
        </w:rPr>
        <w:t xml:space="preserve">. </w:t>
      </w:r>
      <w:r>
        <w:rPr>
          <w:sz w:val="21"/>
          <w:szCs w:val="21"/>
        </w:rPr>
        <w:t>出版年</w:t>
      </w:r>
      <w:r>
        <w:rPr>
          <w:sz w:val="21"/>
          <w:szCs w:val="21"/>
        </w:rPr>
        <w:t xml:space="preserve">. </w:t>
      </w:r>
      <w:r>
        <w:rPr>
          <w:i/>
          <w:sz w:val="21"/>
          <w:szCs w:val="21"/>
        </w:rPr>
        <w:t>题名</w:t>
      </w:r>
      <w:r>
        <w:rPr>
          <w:sz w:val="21"/>
          <w:szCs w:val="21"/>
        </w:rPr>
        <w:t xml:space="preserve">. pp. 249-267. </w:t>
      </w:r>
      <w:r>
        <w:rPr>
          <w:sz w:val="21"/>
          <w:szCs w:val="21"/>
        </w:rPr>
        <w:t>引自</w:t>
      </w:r>
      <w:r>
        <w:rPr>
          <w:sz w:val="21"/>
          <w:szCs w:val="21"/>
        </w:rPr>
        <w:t>http://www.xxxxxx/doi:xxxxxx</w:t>
      </w:r>
      <w:r>
        <w:rPr>
          <w:sz w:val="21"/>
          <w:szCs w:val="21"/>
        </w:rPr>
        <w:t>（根据实际情况决定是否标注网址、</w:t>
      </w:r>
      <w:r>
        <w:rPr>
          <w:sz w:val="21"/>
          <w:szCs w:val="21"/>
        </w:rPr>
        <w:t>doi</w:t>
      </w:r>
      <w:r>
        <w:rPr>
          <w:sz w:val="21"/>
          <w:szCs w:val="21"/>
        </w:rPr>
        <w:t>）</w:t>
      </w:r>
    </w:p>
    <w:p w14:paraId="7F2FEA30"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⑥电子资源</w:t>
      </w:r>
      <w:r>
        <w:rPr>
          <w:rFonts w:ascii="仿宋" w:eastAsia="仿宋" w:hAnsi="仿宋"/>
          <w:sz w:val="24"/>
          <w:szCs w:val="24"/>
        </w:rPr>
        <w:t>(不包括电子专著、电子连续出版物、电子学位论文、电子专利)：</w:t>
      </w:r>
      <w:r>
        <w:rPr>
          <w:sz w:val="21"/>
          <w:szCs w:val="21"/>
        </w:rPr>
        <w:t>主要责任者</w:t>
      </w:r>
      <w:r>
        <w:rPr>
          <w:sz w:val="21"/>
          <w:szCs w:val="21"/>
        </w:rPr>
        <w:t xml:space="preserve">. </w:t>
      </w:r>
      <w:r>
        <w:rPr>
          <w:sz w:val="21"/>
          <w:szCs w:val="21"/>
        </w:rPr>
        <w:t>出版年</w:t>
      </w:r>
      <w:r>
        <w:rPr>
          <w:sz w:val="21"/>
          <w:szCs w:val="21"/>
        </w:rPr>
        <w:t xml:space="preserve">. </w:t>
      </w:r>
      <w:r>
        <w:rPr>
          <w:i/>
          <w:iCs/>
          <w:sz w:val="21"/>
          <w:szCs w:val="21"/>
        </w:rPr>
        <w:t>题名</w:t>
      </w:r>
      <w:r>
        <w:rPr>
          <w:sz w:val="21"/>
          <w:szCs w:val="21"/>
        </w:rPr>
        <w:t xml:space="preserve">. </w:t>
      </w:r>
      <w:r>
        <w:rPr>
          <w:sz w:val="21"/>
          <w:szCs w:val="21"/>
        </w:rPr>
        <w:t>出版地</w:t>
      </w:r>
      <w:r>
        <w:rPr>
          <w:sz w:val="21"/>
          <w:szCs w:val="21"/>
        </w:rPr>
        <w:t xml:space="preserve">: </w:t>
      </w:r>
      <w:r>
        <w:rPr>
          <w:sz w:val="21"/>
          <w:szCs w:val="21"/>
        </w:rPr>
        <w:t>出版者</w:t>
      </w:r>
      <w:r>
        <w:rPr>
          <w:sz w:val="21"/>
          <w:szCs w:val="21"/>
        </w:rPr>
        <w:t>.</w:t>
      </w:r>
    </w:p>
    <w:p w14:paraId="6C382494" w14:textId="77777777" w:rsidR="00144C37" w:rsidRDefault="00FF3D00">
      <w:pPr>
        <w:pStyle w:val="a7"/>
        <w:spacing w:line="360" w:lineRule="auto"/>
        <w:ind w:firstLine="480"/>
        <w:jc w:val="left"/>
        <w:rPr>
          <w:rFonts w:ascii="仿宋" w:eastAsia="仿宋" w:hAnsi="仿宋"/>
          <w:sz w:val="24"/>
          <w:szCs w:val="24"/>
        </w:rPr>
      </w:pPr>
      <w:r>
        <w:rPr>
          <w:rFonts w:ascii="仿宋" w:eastAsia="仿宋" w:hAnsi="仿宋" w:hint="eastAsia"/>
          <w:sz w:val="24"/>
          <w:szCs w:val="24"/>
        </w:rPr>
        <w:t>参考以下各类文献的撰写方法，中文以拼音排序，英文以字母顺序排序编</w:t>
      </w:r>
      <w:r>
        <w:rPr>
          <w:rFonts w:ascii="仿宋" w:eastAsia="仿宋" w:hAnsi="仿宋" w:hint="eastAsia"/>
          <w:sz w:val="24"/>
          <w:szCs w:val="24"/>
        </w:rPr>
        <w:lastRenderedPageBreak/>
        <w:t>写，从</w:t>
      </w:r>
      <w:r>
        <w:rPr>
          <w:rFonts w:eastAsia="仿宋"/>
          <w:sz w:val="24"/>
          <w:szCs w:val="24"/>
        </w:rPr>
        <w:t>A</w:t>
      </w:r>
      <w:r>
        <w:rPr>
          <w:rFonts w:eastAsia="仿宋"/>
          <w:sz w:val="24"/>
          <w:szCs w:val="24"/>
        </w:rPr>
        <w:t>到</w:t>
      </w:r>
      <w:r>
        <w:rPr>
          <w:rFonts w:eastAsia="仿宋"/>
          <w:sz w:val="24"/>
          <w:szCs w:val="24"/>
        </w:rPr>
        <w:t>Z</w:t>
      </w:r>
      <w:r>
        <w:rPr>
          <w:rFonts w:ascii="仿宋" w:eastAsia="仿宋" w:hAnsi="仿宋" w:hint="eastAsia"/>
          <w:sz w:val="24"/>
          <w:szCs w:val="24"/>
        </w:rPr>
        <w:t>进行大排序。以下仅演示各类参考文献的格式及字体字号等。</w:t>
      </w:r>
    </w:p>
    <w:p w14:paraId="40E02665" w14:textId="77777777" w:rsidR="00144C37" w:rsidRDefault="00FF3D00">
      <w:pPr>
        <w:pStyle w:val="a7"/>
        <w:spacing w:line="360" w:lineRule="auto"/>
        <w:ind w:firstLine="480"/>
        <w:jc w:val="left"/>
        <w:rPr>
          <w:rFonts w:ascii="仿宋" w:eastAsia="仿宋" w:hAnsi="仿宋"/>
          <w:sz w:val="24"/>
          <w:szCs w:val="24"/>
        </w:rPr>
      </w:pPr>
      <w:r>
        <w:rPr>
          <w:rFonts w:eastAsia="仿宋"/>
          <w:sz w:val="24"/>
          <w:szCs w:val="24"/>
        </w:rPr>
        <w:t>1</w:t>
      </w:r>
      <w:r>
        <w:rPr>
          <w:rFonts w:ascii="仿宋" w:eastAsia="仿宋" w:hAnsi="仿宋"/>
          <w:sz w:val="24"/>
          <w:szCs w:val="24"/>
        </w:rPr>
        <w:t>．普通图书</w:t>
      </w:r>
    </w:p>
    <w:p w14:paraId="722DC86E" w14:textId="77777777" w:rsidR="00144C37" w:rsidRDefault="00FF3D00">
      <w:pPr>
        <w:spacing w:beforeLines="50" w:before="156"/>
        <w:ind w:left="420" w:hangingChars="200" w:hanging="420"/>
        <w:jc w:val="left"/>
        <w:rPr>
          <w:rFonts w:cs="Times New Roman"/>
          <w:szCs w:val="21"/>
        </w:rPr>
      </w:pPr>
      <w:r>
        <w:rPr>
          <w:rFonts w:cs="Times New Roman"/>
          <w:szCs w:val="21"/>
        </w:rPr>
        <w:t>美国妇产科医师学会</w:t>
      </w:r>
      <w:r>
        <w:rPr>
          <w:rFonts w:cs="Times New Roman" w:hint="eastAsia"/>
          <w:szCs w:val="21"/>
        </w:rPr>
        <w:t xml:space="preserve">. (2010). </w:t>
      </w:r>
      <w:r>
        <w:rPr>
          <w:rFonts w:cs="Times New Roman"/>
          <w:i/>
          <w:szCs w:val="21"/>
        </w:rPr>
        <w:t>新生儿脑病和脑性瘫痪发病机制与病理生理</w:t>
      </w:r>
      <w:r>
        <w:rPr>
          <w:rFonts w:cs="Times New Roman" w:hint="eastAsia"/>
          <w:szCs w:val="21"/>
        </w:rPr>
        <w:t xml:space="preserve"> (</w:t>
      </w:r>
      <w:r>
        <w:rPr>
          <w:rFonts w:cs="Times New Roman"/>
          <w:szCs w:val="21"/>
        </w:rPr>
        <w:t>段涛</w:t>
      </w:r>
      <w:r>
        <w:rPr>
          <w:rFonts w:cs="Times New Roman" w:hint="eastAsia"/>
          <w:szCs w:val="21"/>
        </w:rPr>
        <w:t xml:space="preserve"> &amp; </w:t>
      </w:r>
      <w:r>
        <w:rPr>
          <w:rFonts w:cs="Times New Roman"/>
          <w:szCs w:val="21"/>
        </w:rPr>
        <w:t>杨慧霞</w:t>
      </w:r>
      <w:r>
        <w:rPr>
          <w:rFonts w:cs="Times New Roman" w:hint="eastAsia"/>
          <w:szCs w:val="21"/>
        </w:rPr>
        <w:t>, Trans, pp.</w:t>
      </w:r>
      <w:r>
        <w:rPr>
          <w:rFonts w:cs="Times New Roman"/>
          <w:szCs w:val="21"/>
        </w:rPr>
        <w:t xml:space="preserve"> </w:t>
      </w:r>
      <w:r>
        <w:rPr>
          <w:rFonts w:cs="Times New Roman" w:hint="eastAsia"/>
          <w:szCs w:val="21"/>
        </w:rPr>
        <w:t>38-39)</w:t>
      </w:r>
      <w:r>
        <w:rPr>
          <w:rFonts w:cs="Times New Roman"/>
          <w:szCs w:val="21"/>
        </w:rPr>
        <w:t>.</w:t>
      </w:r>
      <w:r>
        <w:rPr>
          <w:rFonts w:cs="Times New Roman" w:hint="eastAsia"/>
          <w:szCs w:val="21"/>
        </w:rPr>
        <w:t xml:space="preserve"> </w:t>
      </w:r>
      <w:r>
        <w:rPr>
          <w:rFonts w:cs="Times New Roman"/>
          <w:szCs w:val="21"/>
        </w:rPr>
        <w:t>北京</w:t>
      </w:r>
      <w:r>
        <w:rPr>
          <w:rFonts w:cs="Times New Roman" w:hint="eastAsia"/>
          <w:szCs w:val="21"/>
        </w:rPr>
        <w:t xml:space="preserve">: </w:t>
      </w:r>
      <w:r>
        <w:rPr>
          <w:rFonts w:cs="Times New Roman"/>
          <w:szCs w:val="21"/>
        </w:rPr>
        <w:t>人民卫生出版社</w:t>
      </w:r>
      <w:r>
        <w:rPr>
          <w:rFonts w:cs="Times New Roman" w:hint="eastAsia"/>
          <w:szCs w:val="21"/>
        </w:rPr>
        <w:t>.</w:t>
      </w:r>
    </w:p>
    <w:p w14:paraId="616F18B3" w14:textId="77777777" w:rsidR="00144C37" w:rsidRDefault="00FF3D00">
      <w:pPr>
        <w:spacing w:beforeLines="50" w:before="156"/>
        <w:ind w:left="420" w:hangingChars="200" w:hanging="420"/>
        <w:jc w:val="left"/>
        <w:rPr>
          <w:rFonts w:cs="Times New Roman"/>
          <w:szCs w:val="21"/>
        </w:rPr>
      </w:pPr>
      <w:r>
        <w:rPr>
          <w:rFonts w:cs="Times New Roman"/>
          <w:szCs w:val="21"/>
        </w:rPr>
        <w:t>汪昂</w:t>
      </w:r>
      <w:r>
        <w:rPr>
          <w:rFonts w:cs="Times New Roman" w:hint="eastAsia"/>
          <w:szCs w:val="21"/>
        </w:rPr>
        <w:t xml:space="preserve">. </w:t>
      </w:r>
      <w:r>
        <w:rPr>
          <w:rFonts w:cs="Times New Roman"/>
          <w:i/>
          <w:szCs w:val="21"/>
        </w:rPr>
        <w:t>增订本草备要</w:t>
      </w:r>
      <w:r>
        <w:rPr>
          <w:rFonts w:cs="Times New Roman"/>
          <w:i/>
          <w:szCs w:val="21"/>
        </w:rPr>
        <w:t>:</w:t>
      </w:r>
      <w:r>
        <w:rPr>
          <w:rFonts w:cs="Times New Roman"/>
          <w:i/>
          <w:szCs w:val="21"/>
        </w:rPr>
        <w:t>四卷</w:t>
      </w:r>
      <w:r>
        <w:rPr>
          <w:rFonts w:cs="Times New Roman" w:hint="eastAsia"/>
          <w:i/>
          <w:szCs w:val="21"/>
        </w:rPr>
        <w:t xml:space="preserve"> (</w:t>
      </w:r>
      <w:r>
        <w:rPr>
          <w:rFonts w:cs="Times New Roman"/>
          <w:i/>
          <w:szCs w:val="21"/>
        </w:rPr>
        <w:t>刻本</w:t>
      </w:r>
      <w:r>
        <w:rPr>
          <w:rFonts w:cs="Times New Roman" w:hint="eastAsia"/>
          <w:i/>
          <w:szCs w:val="21"/>
        </w:rPr>
        <w:t>)</w:t>
      </w:r>
      <w:r>
        <w:rPr>
          <w:rFonts w:cs="Times New Roman" w:hint="eastAsia"/>
          <w:szCs w:val="21"/>
        </w:rPr>
        <w:t xml:space="preserve">. (1881). </w:t>
      </w:r>
      <w:r>
        <w:rPr>
          <w:rFonts w:cs="Times New Roman"/>
          <w:szCs w:val="21"/>
        </w:rPr>
        <w:t>京都</w:t>
      </w:r>
      <w:r>
        <w:rPr>
          <w:rFonts w:cs="Times New Roman" w:hint="eastAsia"/>
          <w:szCs w:val="21"/>
        </w:rPr>
        <w:t xml:space="preserve">: </w:t>
      </w:r>
      <w:r>
        <w:rPr>
          <w:rFonts w:cs="Times New Roman"/>
          <w:szCs w:val="21"/>
        </w:rPr>
        <w:t>老二酉堂</w:t>
      </w:r>
      <w:r>
        <w:rPr>
          <w:rFonts w:cs="Times New Roman" w:hint="eastAsia"/>
          <w:szCs w:val="21"/>
        </w:rPr>
        <w:t>.</w:t>
      </w:r>
    </w:p>
    <w:p w14:paraId="7E1364DD" w14:textId="77777777" w:rsidR="00144C37" w:rsidRDefault="00FF3D00">
      <w:pPr>
        <w:spacing w:beforeLines="50" w:before="156"/>
        <w:ind w:left="420" w:hangingChars="200" w:hanging="420"/>
        <w:jc w:val="left"/>
        <w:rPr>
          <w:rFonts w:cs="Times New Roman"/>
          <w:szCs w:val="21"/>
        </w:rPr>
      </w:pPr>
      <w:r>
        <w:rPr>
          <w:rFonts w:cs="Times New Roman"/>
          <w:szCs w:val="21"/>
        </w:rPr>
        <w:t>蒋有绪</w:t>
      </w:r>
      <w:r>
        <w:rPr>
          <w:rFonts w:cs="Times New Roman" w:hint="eastAsia"/>
          <w:szCs w:val="21"/>
        </w:rPr>
        <w:t xml:space="preserve">, </w:t>
      </w:r>
      <w:r>
        <w:rPr>
          <w:rFonts w:cs="Times New Roman"/>
          <w:szCs w:val="21"/>
        </w:rPr>
        <w:t>郭泉水</w:t>
      </w:r>
      <w:r>
        <w:rPr>
          <w:rFonts w:cs="Times New Roman" w:hint="eastAsia"/>
          <w:szCs w:val="21"/>
        </w:rPr>
        <w:t xml:space="preserve">, </w:t>
      </w:r>
      <w:r>
        <w:rPr>
          <w:rFonts w:cs="Times New Roman"/>
          <w:szCs w:val="21"/>
        </w:rPr>
        <w:t>马娟</w:t>
      </w:r>
      <w:r>
        <w:rPr>
          <w:rFonts w:cs="Times New Roman" w:hint="eastAsia"/>
          <w:szCs w:val="21"/>
        </w:rPr>
        <w:t xml:space="preserve">, </w:t>
      </w:r>
      <w:r>
        <w:rPr>
          <w:rFonts w:cs="Times New Roman" w:hint="eastAsia"/>
          <w:szCs w:val="21"/>
        </w:rPr>
        <w:t>王兵</w:t>
      </w:r>
      <w:r>
        <w:rPr>
          <w:rFonts w:cs="Times New Roman" w:hint="eastAsia"/>
          <w:szCs w:val="21"/>
        </w:rPr>
        <w:t xml:space="preserve">, </w:t>
      </w:r>
      <w:r>
        <w:rPr>
          <w:rFonts w:cs="Times New Roman" w:hint="eastAsia"/>
          <w:szCs w:val="21"/>
        </w:rPr>
        <w:t>王丽丽</w:t>
      </w:r>
      <w:r>
        <w:rPr>
          <w:rFonts w:cs="Times New Roman" w:hint="eastAsia"/>
          <w:szCs w:val="21"/>
        </w:rPr>
        <w:t xml:space="preserve">, </w:t>
      </w:r>
      <w:r>
        <w:rPr>
          <w:rFonts w:cs="Times New Roman" w:hint="eastAsia"/>
          <w:szCs w:val="21"/>
        </w:rPr>
        <w:t>徐庆</w:t>
      </w:r>
      <w:r>
        <w:rPr>
          <w:rFonts w:cs="Times New Roman" w:hint="eastAsia"/>
          <w:szCs w:val="21"/>
        </w:rPr>
        <w:t xml:space="preserve">, &amp; </w:t>
      </w:r>
      <w:r>
        <w:rPr>
          <w:rFonts w:cs="Times New Roman" w:hint="eastAsia"/>
          <w:szCs w:val="21"/>
        </w:rPr>
        <w:t>江洪</w:t>
      </w:r>
      <w:r>
        <w:rPr>
          <w:rFonts w:cs="Times New Roman" w:hint="eastAsia"/>
          <w:szCs w:val="21"/>
        </w:rPr>
        <w:t xml:space="preserve">. (1998). </w:t>
      </w:r>
      <w:r>
        <w:rPr>
          <w:rFonts w:cs="Times New Roman"/>
          <w:i/>
          <w:szCs w:val="21"/>
        </w:rPr>
        <w:t>中国森林群落分类及其群落学特征</w:t>
      </w:r>
      <w:r>
        <w:rPr>
          <w:rFonts w:cs="Times New Roman" w:hint="eastAsia"/>
          <w:i/>
          <w:szCs w:val="21"/>
        </w:rPr>
        <w:t xml:space="preserve">. </w:t>
      </w:r>
      <w:r>
        <w:rPr>
          <w:rFonts w:cs="Times New Roman"/>
          <w:szCs w:val="21"/>
        </w:rPr>
        <w:t>北京</w:t>
      </w:r>
      <w:r>
        <w:rPr>
          <w:rFonts w:cs="Times New Roman" w:hint="eastAsia"/>
          <w:szCs w:val="21"/>
        </w:rPr>
        <w:t xml:space="preserve">: </w:t>
      </w:r>
      <w:r>
        <w:rPr>
          <w:rFonts w:cs="Times New Roman"/>
          <w:szCs w:val="21"/>
        </w:rPr>
        <w:t>科学出版社</w:t>
      </w:r>
      <w:r>
        <w:rPr>
          <w:rFonts w:cs="Times New Roman" w:hint="eastAsia"/>
          <w:szCs w:val="21"/>
        </w:rPr>
        <w:t>.</w:t>
      </w:r>
    </w:p>
    <w:p w14:paraId="49116A52" w14:textId="77777777" w:rsidR="00144C37" w:rsidRDefault="00FF3D00">
      <w:pPr>
        <w:spacing w:beforeLines="50" w:before="156"/>
        <w:ind w:left="420" w:hangingChars="200" w:hanging="420"/>
        <w:jc w:val="left"/>
        <w:rPr>
          <w:rFonts w:cs="Times New Roman"/>
          <w:szCs w:val="21"/>
        </w:rPr>
      </w:pPr>
      <w:r>
        <w:rPr>
          <w:rFonts w:cs="Times New Roman"/>
          <w:szCs w:val="21"/>
        </w:rPr>
        <w:t>侯文顺</w:t>
      </w:r>
      <w:r>
        <w:rPr>
          <w:rFonts w:cs="Times New Roman"/>
          <w:szCs w:val="21"/>
        </w:rPr>
        <w:t>.</w:t>
      </w:r>
      <w:r>
        <w:rPr>
          <w:rFonts w:cs="Times New Roman" w:hint="eastAsia"/>
          <w:szCs w:val="21"/>
        </w:rPr>
        <w:t xml:space="preserve"> (2010). </w:t>
      </w:r>
      <w:r>
        <w:rPr>
          <w:rFonts w:cs="Times New Roman"/>
          <w:szCs w:val="21"/>
        </w:rPr>
        <w:t>高分子物理：高分子材料分析、选择与改性</w:t>
      </w:r>
      <w:r>
        <w:rPr>
          <w:rFonts w:cs="Times New Roman"/>
          <w:szCs w:val="21"/>
        </w:rPr>
        <w:t>.</w:t>
      </w:r>
      <w:r>
        <w:rPr>
          <w:rFonts w:cs="Times New Roman" w:hint="eastAsia"/>
          <w:szCs w:val="21"/>
        </w:rPr>
        <w:t xml:space="preserve"> </w:t>
      </w:r>
      <w:r>
        <w:rPr>
          <w:rFonts w:cs="Times New Roman"/>
          <w:szCs w:val="21"/>
        </w:rPr>
        <w:t>北京</w:t>
      </w:r>
      <w:r>
        <w:rPr>
          <w:rFonts w:cs="Times New Roman" w:hint="eastAsia"/>
          <w:szCs w:val="21"/>
        </w:rPr>
        <w:t xml:space="preserve">: </w:t>
      </w:r>
      <w:r>
        <w:rPr>
          <w:rFonts w:cs="Times New Roman"/>
          <w:szCs w:val="21"/>
        </w:rPr>
        <w:t>化学工业出版社</w:t>
      </w:r>
      <w:r>
        <w:rPr>
          <w:rFonts w:cs="Times New Roman" w:hint="eastAsia"/>
          <w:szCs w:val="21"/>
        </w:rPr>
        <w:t xml:space="preserve">. </w:t>
      </w:r>
      <w:r>
        <w:rPr>
          <w:rFonts w:cs="Times New Roman" w:hint="eastAsia"/>
          <w:szCs w:val="21"/>
        </w:rPr>
        <w:t>引自</w:t>
      </w:r>
      <w:r>
        <w:rPr>
          <w:rFonts w:cs="Times New Roman"/>
          <w:szCs w:val="21"/>
        </w:rPr>
        <w:t>http://apabi.lib.pku.edu.cn/usp/pku/pub.mvc?pid=book.detail&amp;metaid=m.20111114-HGS-889-0228</w:t>
      </w:r>
    </w:p>
    <w:p w14:paraId="3C28A554" w14:textId="77777777" w:rsidR="00144C37" w:rsidRDefault="00FF3D00">
      <w:pPr>
        <w:spacing w:beforeLines="50" w:before="156"/>
        <w:ind w:left="420" w:hangingChars="200" w:hanging="420"/>
        <w:jc w:val="left"/>
        <w:rPr>
          <w:rFonts w:cs="Times New Roman"/>
          <w:szCs w:val="21"/>
        </w:rPr>
      </w:pPr>
      <w:r>
        <w:rPr>
          <w:rFonts w:cs="Times New Roman"/>
          <w:szCs w:val="21"/>
        </w:rPr>
        <w:t>C</w:t>
      </w:r>
      <w:r>
        <w:rPr>
          <w:rFonts w:cs="Times New Roman" w:hint="eastAsia"/>
          <w:szCs w:val="21"/>
        </w:rPr>
        <w:t>rawford,</w:t>
      </w:r>
      <w:r>
        <w:rPr>
          <w:rFonts w:cs="Times New Roman"/>
          <w:szCs w:val="21"/>
        </w:rPr>
        <w:t xml:space="preserve"> W</w:t>
      </w:r>
      <w:r>
        <w:rPr>
          <w:rFonts w:cs="Times New Roman" w:hint="eastAsia"/>
          <w:szCs w:val="21"/>
        </w:rPr>
        <w:t>.</w:t>
      </w:r>
      <w:r>
        <w:rPr>
          <w:rFonts w:cs="Times New Roman"/>
          <w:szCs w:val="21"/>
        </w:rPr>
        <w:t>,</w:t>
      </w:r>
      <w:r>
        <w:rPr>
          <w:rFonts w:cs="Times New Roman" w:hint="eastAsia"/>
          <w:szCs w:val="21"/>
        </w:rPr>
        <w:t xml:space="preserve"> &amp; </w:t>
      </w:r>
      <w:r>
        <w:rPr>
          <w:rFonts w:cs="Times New Roman"/>
          <w:szCs w:val="21"/>
        </w:rPr>
        <w:t>G</w:t>
      </w:r>
      <w:r>
        <w:rPr>
          <w:rFonts w:cs="Times New Roman" w:hint="eastAsia"/>
          <w:szCs w:val="21"/>
        </w:rPr>
        <w:t>orman,</w:t>
      </w:r>
      <w:r>
        <w:rPr>
          <w:rFonts w:cs="Times New Roman"/>
          <w:szCs w:val="21"/>
        </w:rPr>
        <w:t xml:space="preserve"> M</w:t>
      </w:r>
      <w:r>
        <w:rPr>
          <w:rFonts w:cs="Times New Roman" w:hint="eastAsia"/>
          <w:szCs w:val="21"/>
        </w:rPr>
        <w:t>. (1995).</w:t>
      </w:r>
      <w:r>
        <w:rPr>
          <w:rFonts w:cs="Times New Roman"/>
          <w:szCs w:val="21"/>
        </w:rPr>
        <w:t xml:space="preserve"> </w:t>
      </w:r>
      <w:r>
        <w:rPr>
          <w:rFonts w:cs="Times New Roman"/>
          <w:i/>
          <w:szCs w:val="21"/>
        </w:rPr>
        <w:t>Future libraries</w:t>
      </w:r>
      <w:r>
        <w:rPr>
          <w:rFonts w:cs="Times New Roman" w:hint="eastAsia"/>
          <w:i/>
          <w:szCs w:val="21"/>
        </w:rPr>
        <w:t>: D</w:t>
      </w:r>
      <w:r>
        <w:rPr>
          <w:rFonts w:cs="Times New Roman"/>
          <w:i/>
          <w:szCs w:val="21"/>
        </w:rPr>
        <w:t>reams</w:t>
      </w:r>
      <w:r>
        <w:rPr>
          <w:rFonts w:cs="Times New Roman" w:hint="eastAsia"/>
          <w:i/>
          <w:szCs w:val="21"/>
        </w:rPr>
        <w:t xml:space="preserve">, </w:t>
      </w:r>
      <w:r>
        <w:rPr>
          <w:rFonts w:cs="Times New Roman"/>
          <w:i/>
          <w:szCs w:val="21"/>
        </w:rPr>
        <w:t>madness</w:t>
      </w:r>
      <w:r>
        <w:rPr>
          <w:rFonts w:cs="Times New Roman" w:hint="eastAsia"/>
          <w:i/>
          <w:szCs w:val="21"/>
        </w:rPr>
        <w:t xml:space="preserve">, </w:t>
      </w:r>
      <w:r>
        <w:rPr>
          <w:rFonts w:cs="Times New Roman"/>
          <w:i/>
          <w:szCs w:val="21"/>
        </w:rPr>
        <w:t>&amp; reality</w:t>
      </w:r>
      <w:r>
        <w:rPr>
          <w:rFonts w:cs="Times New Roman" w:hint="eastAsia"/>
          <w:szCs w:val="21"/>
        </w:rPr>
        <w:t xml:space="preserve">. </w:t>
      </w:r>
      <w:r>
        <w:rPr>
          <w:rFonts w:cs="Times New Roman"/>
          <w:szCs w:val="21"/>
        </w:rPr>
        <w:t>Chicago, CA</w:t>
      </w:r>
      <w:r>
        <w:rPr>
          <w:rFonts w:cs="Times New Roman" w:hint="eastAsia"/>
          <w:szCs w:val="21"/>
        </w:rPr>
        <w:t xml:space="preserve">: </w:t>
      </w:r>
      <w:r>
        <w:rPr>
          <w:rFonts w:cs="Times New Roman"/>
          <w:szCs w:val="21"/>
        </w:rPr>
        <w:t>American Library Association</w:t>
      </w:r>
      <w:r>
        <w:rPr>
          <w:rFonts w:cs="Times New Roman" w:hint="eastAsia"/>
          <w:szCs w:val="21"/>
        </w:rPr>
        <w:t>.</w:t>
      </w:r>
      <w:r>
        <w:rPr>
          <w:rFonts w:ascii="仿宋" w:eastAsia="仿宋" w:hAnsi="仿宋" w:cs="Times New Roman" w:hint="eastAsia"/>
          <w:color w:val="FF0000"/>
          <w:sz w:val="24"/>
          <w:szCs w:val="24"/>
        </w:rPr>
        <w:t>（注意标题、副标题的句首字母大写）</w:t>
      </w:r>
    </w:p>
    <w:p w14:paraId="7E5B63AD" w14:textId="77777777" w:rsidR="00144C37" w:rsidRDefault="00FF3D00">
      <w:pPr>
        <w:spacing w:beforeLines="50" w:before="156"/>
        <w:ind w:left="420" w:hangingChars="200" w:hanging="420"/>
        <w:jc w:val="left"/>
        <w:rPr>
          <w:rFonts w:cs="Times New Roman"/>
          <w:szCs w:val="21"/>
        </w:rPr>
      </w:pPr>
      <w:r>
        <w:rPr>
          <w:rFonts w:cs="Times New Roman"/>
          <w:szCs w:val="21"/>
        </w:rPr>
        <w:t>International Federation of Library Association and Institutions</w:t>
      </w:r>
      <w:r>
        <w:rPr>
          <w:rFonts w:cs="Times New Roman" w:hint="eastAsia"/>
          <w:szCs w:val="21"/>
        </w:rPr>
        <w:t xml:space="preserve">. (1977). </w:t>
      </w:r>
      <w:r>
        <w:rPr>
          <w:rFonts w:cs="Times New Roman"/>
          <w:i/>
          <w:szCs w:val="21"/>
        </w:rPr>
        <w:t xml:space="preserve">Names of persons: </w:t>
      </w:r>
      <w:r>
        <w:rPr>
          <w:rFonts w:cs="Times New Roman" w:hint="eastAsia"/>
          <w:i/>
          <w:szCs w:val="21"/>
        </w:rPr>
        <w:t>N</w:t>
      </w:r>
      <w:r>
        <w:rPr>
          <w:rFonts w:cs="Times New Roman"/>
          <w:i/>
          <w:szCs w:val="21"/>
        </w:rPr>
        <w:t>ational usages for entry in catalogues</w:t>
      </w:r>
      <w:r>
        <w:rPr>
          <w:rFonts w:cs="Times New Roman" w:hint="eastAsia"/>
          <w:szCs w:val="21"/>
        </w:rPr>
        <w:t xml:space="preserve"> (</w:t>
      </w:r>
      <w:r>
        <w:rPr>
          <w:rFonts w:cs="Times New Roman"/>
          <w:szCs w:val="21"/>
        </w:rPr>
        <w:t>3rd ed</w:t>
      </w:r>
      <w:r>
        <w:rPr>
          <w:rFonts w:cs="Times New Roman" w:hint="eastAsia"/>
          <w:szCs w:val="21"/>
        </w:rPr>
        <w:t xml:space="preserve">.). </w:t>
      </w:r>
      <w:r>
        <w:rPr>
          <w:rFonts w:cs="Times New Roman"/>
          <w:szCs w:val="21"/>
        </w:rPr>
        <w:t>London:</w:t>
      </w:r>
      <w:r>
        <w:rPr>
          <w:rFonts w:cs="Times New Roman" w:hint="eastAsia"/>
          <w:szCs w:val="21"/>
        </w:rPr>
        <w:t xml:space="preserve"> </w:t>
      </w:r>
      <w:r>
        <w:rPr>
          <w:rFonts w:cs="Times New Roman"/>
          <w:szCs w:val="21"/>
        </w:rPr>
        <w:t>IFLA International Office for UBC</w:t>
      </w:r>
      <w:r>
        <w:rPr>
          <w:rFonts w:cs="Times New Roman" w:hint="eastAsia"/>
          <w:szCs w:val="21"/>
        </w:rPr>
        <w:t>.</w:t>
      </w:r>
    </w:p>
    <w:p w14:paraId="130BCDB9" w14:textId="77777777" w:rsidR="00144C37" w:rsidRDefault="00FF3D00">
      <w:pPr>
        <w:spacing w:beforeLines="50" w:before="156"/>
        <w:ind w:left="420" w:hangingChars="200" w:hanging="420"/>
        <w:jc w:val="left"/>
        <w:rPr>
          <w:rFonts w:cs="Times New Roman"/>
          <w:szCs w:val="21"/>
        </w:rPr>
      </w:pPr>
      <w:r>
        <w:rPr>
          <w:rFonts w:cs="Times New Roman"/>
          <w:szCs w:val="21"/>
        </w:rPr>
        <w:t>O’B</w:t>
      </w:r>
      <w:r>
        <w:rPr>
          <w:rFonts w:cs="Times New Roman" w:hint="eastAsia"/>
          <w:szCs w:val="21"/>
        </w:rPr>
        <w:t xml:space="preserve">rien, </w:t>
      </w:r>
      <w:r>
        <w:rPr>
          <w:rFonts w:cs="Times New Roman"/>
          <w:szCs w:val="21"/>
        </w:rPr>
        <w:t>J</w:t>
      </w:r>
      <w:r>
        <w:rPr>
          <w:rFonts w:cs="Times New Roman" w:hint="eastAsia"/>
          <w:szCs w:val="21"/>
        </w:rPr>
        <w:t>.</w:t>
      </w:r>
      <w:r>
        <w:rPr>
          <w:rFonts w:cs="Times New Roman"/>
          <w:szCs w:val="21"/>
        </w:rPr>
        <w:t xml:space="preserve"> A</w:t>
      </w:r>
      <w:r>
        <w:rPr>
          <w:rFonts w:cs="Times New Roman" w:hint="eastAsia"/>
          <w:szCs w:val="21"/>
        </w:rPr>
        <w:t xml:space="preserve">. (1994). </w:t>
      </w:r>
      <w:r>
        <w:rPr>
          <w:rFonts w:cs="Times New Roman"/>
          <w:i/>
          <w:szCs w:val="21"/>
        </w:rPr>
        <w:t xml:space="preserve">Introduction to </w:t>
      </w:r>
      <w:r>
        <w:rPr>
          <w:rFonts w:cs="Times New Roman" w:hint="eastAsia"/>
          <w:i/>
          <w:szCs w:val="21"/>
        </w:rPr>
        <w:t>I</w:t>
      </w:r>
      <w:r>
        <w:rPr>
          <w:rFonts w:cs="Times New Roman"/>
          <w:i/>
          <w:szCs w:val="21"/>
        </w:rPr>
        <w:t xml:space="preserve">nformation </w:t>
      </w:r>
      <w:r>
        <w:rPr>
          <w:rFonts w:cs="Times New Roman" w:hint="eastAsia"/>
          <w:i/>
          <w:szCs w:val="21"/>
        </w:rPr>
        <w:t>S</w:t>
      </w:r>
      <w:r>
        <w:rPr>
          <w:rFonts w:cs="Times New Roman"/>
          <w:i/>
          <w:szCs w:val="21"/>
        </w:rPr>
        <w:t>ystems</w:t>
      </w:r>
      <w:r>
        <w:rPr>
          <w:rFonts w:cs="Times New Roman" w:hint="eastAsia"/>
          <w:szCs w:val="21"/>
        </w:rPr>
        <w:t xml:space="preserve"> (</w:t>
      </w:r>
      <w:r>
        <w:rPr>
          <w:rFonts w:cs="Times New Roman"/>
          <w:szCs w:val="21"/>
        </w:rPr>
        <w:t>7th ed</w:t>
      </w:r>
      <w:r>
        <w:rPr>
          <w:rFonts w:cs="Times New Roman" w:hint="eastAsia"/>
          <w:szCs w:val="21"/>
        </w:rPr>
        <w:t xml:space="preserve">.). </w:t>
      </w:r>
      <w:r>
        <w:rPr>
          <w:rFonts w:cs="Times New Roman"/>
          <w:szCs w:val="21"/>
        </w:rPr>
        <w:t>Burr Ridge</w:t>
      </w:r>
      <w:r>
        <w:rPr>
          <w:rFonts w:cs="Times New Roman" w:hint="eastAsia"/>
          <w:szCs w:val="21"/>
        </w:rPr>
        <w:t xml:space="preserve">, </w:t>
      </w:r>
      <w:r>
        <w:rPr>
          <w:rFonts w:cs="Times New Roman"/>
          <w:szCs w:val="21"/>
        </w:rPr>
        <w:t>III</w:t>
      </w:r>
      <w:r>
        <w:rPr>
          <w:rFonts w:cs="Times New Roman" w:hint="eastAsia"/>
          <w:szCs w:val="21"/>
        </w:rPr>
        <w:t xml:space="preserve">: </w:t>
      </w:r>
      <w:r>
        <w:rPr>
          <w:rFonts w:cs="Times New Roman"/>
          <w:szCs w:val="21"/>
        </w:rPr>
        <w:t>Irwin</w:t>
      </w:r>
      <w:r>
        <w:rPr>
          <w:rFonts w:cs="Times New Roman" w:hint="eastAsia"/>
          <w:szCs w:val="21"/>
        </w:rPr>
        <w:t>.</w:t>
      </w:r>
    </w:p>
    <w:p w14:paraId="46DFFF02" w14:textId="77777777" w:rsidR="00144C37" w:rsidRDefault="00144C37">
      <w:pPr>
        <w:jc w:val="left"/>
      </w:pPr>
    </w:p>
    <w:p w14:paraId="1A46D089" w14:textId="77777777" w:rsidR="00144C37" w:rsidRDefault="00FF3D00">
      <w:pPr>
        <w:pStyle w:val="a7"/>
        <w:spacing w:line="360" w:lineRule="auto"/>
        <w:ind w:firstLine="480"/>
        <w:jc w:val="left"/>
        <w:rPr>
          <w:rFonts w:ascii="仿宋" w:eastAsia="仿宋" w:hAnsi="仿宋"/>
          <w:sz w:val="24"/>
          <w:szCs w:val="24"/>
        </w:rPr>
      </w:pPr>
      <w:r>
        <w:rPr>
          <w:rFonts w:eastAsia="仿宋"/>
          <w:sz w:val="24"/>
          <w:szCs w:val="24"/>
        </w:rPr>
        <w:t>2</w:t>
      </w:r>
      <w:r>
        <w:rPr>
          <w:rFonts w:ascii="仿宋" w:eastAsia="仿宋" w:hAnsi="仿宋"/>
          <w:sz w:val="24"/>
          <w:szCs w:val="24"/>
        </w:rPr>
        <w:t>．论文集、会议录</w:t>
      </w:r>
    </w:p>
    <w:p w14:paraId="29BAE552" w14:textId="77777777" w:rsidR="00144C37" w:rsidRDefault="00FF3D00">
      <w:pPr>
        <w:spacing w:beforeLines="50" w:before="156"/>
        <w:ind w:left="420" w:hangingChars="200" w:hanging="420"/>
        <w:jc w:val="left"/>
        <w:rPr>
          <w:rFonts w:cs="Times New Roman"/>
          <w:szCs w:val="21"/>
        </w:rPr>
      </w:pPr>
      <w:r>
        <w:rPr>
          <w:rFonts w:cs="Times New Roman"/>
          <w:szCs w:val="21"/>
        </w:rPr>
        <w:t>中国职工教育研究会</w:t>
      </w:r>
      <w:r>
        <w:rPr>
          <w:rFonts w:cs="Times New Roman" w:hint="eastAsia"/>
          <w:szCs w:val="21"/>
        </w:rPr>
        <w:t xml:space="preserve">. (1985). </w:t>
      </w:r>
      <w:r>
        <w:rPr>
          <w:rFonts w:cs="Times New Roman"/>
          <w:i/>
          <w:szCs w:val="21"/>
        </w:rPr>
        <w:t>职工教育研究论文集</w:t>
      </w:r>
      <w:r>
        <w:rPr>
          <w:rFonts w:cs="Times New Roman" w:hint="eastAsia"/>
          <w:szCs w:val="21"/>
        </w:rPr>
        <w:t xml:space="preserve">. </w:t>
      </w:r>
      <w:r>
        <w:rPr>
          <w:rFonts w:cs="Times New Roman"/>
          <w:szCs w:val="21"/>
        </w:rPr>
        <w:t>北京</w:t>
      </w:r>
      <w:r>
        <w:rPr>
          <w:rFonts w:cs="Times New Roman" w:hint="eastAsia"/>
          <w:szCs w:val="21"/>
        </w:rPr>
        <w:t xml:space="preserve">: </w:t>
      </w:r>
      <w:r>
        <w:rPr>
          <w:rFonts w:cs="Times New Roman"/>
          <w:szCs w:val="21"/>
        </w:rPr>
        <w:t>人民教育出版社</w:t>
      </w:r>
      <w:r>
        <w:rPr>
          <w:rFonts w:cs="Times New Roman" w:hint="eastAsia"/>
          <w:szCs w:val="21"/>
        </w:rPr>
        <w:t>.</w:t>
      </w:r>
    </w:p>
    <w:p w14:paraId="01FC548F" w14:textId="77777777" w:rsidR="00144C37" w:rsidRDefault="00FF3D00">
      <w:pPr>
        <w:spacing w:beforeLines="50" w:before="156"/>
        <w:ind w:left="420" w:hangingChars="200" w:hanging="420"/>
        <w:jc w:val="left"/>
        <w:rPr>
          <w:rFonts w:cs="Times New Roman"/>
          <w:szCs w:val="21"/>
        </w:rPr>
      </w:pPr>
      <w:r>
        <w:rPr>
          <w:rFonts w:cs="Times New Roman"/>
          <w:szCs w:val="21"/>
        </w:rPr>
        <w:t>雷光春</w:t>
      </w:r>
      <w:r>
        <w:rPr>
          <w:rFonts w:cs="Times New Roman" w:hint="eastAsia"/>
          <w:szCs w:val="21"/>
        </w:rPr>
        <w:t xml:space="preserve">. (2012). </w:t>
      </w:r>
      <w:r>
        <w:rPr>
          <w:rFonts w:cs="Times New Roman"/>
          <w:i/>
          <w:szCs w:val="21"/>
        </w:rPr>
        <w:t>综合湿地管理</w:t>
      </w:r>
      <w:r>
        <w:rPr>
          <w:rFonts w:cs="Times New Roman" w:hint="eastAsia"/>
          <w:i/>
          <w:szCs w:val="21"/>
        </w:rPr>
        <w:t xml:space="preserve">: </w:t>
      </w:r>
      <w:r>
        <w:rPr>
          <w:rFonts w:cs="Times New Roman"/>
          <w:i/>
          <w:szCs w:val="21"/>
        </w:rPr>
        <w:t>综合湿地管理国际研讨会论文集</w:t>
      </w:r>
      <w:r>
        <w:rPr>
          <w:rFonts w:cs="Times New Roman"/>
          <w:szCs w:val="21"/>
        </w:rPr>
        <w:t>.</w:t>
      </w:r>
      <w:r>
        <w:rPr>
          <w:rFonts w:cs="Times New Roman" w:hint="eastAsia"/>
          <w:szCs w:val="21"/>
        </w:rPr>
        <w:t xml:space="preserve"> </w:t>
      </w:r>
      <w:r>
        <w:rPr>
          <w:rFonts w:cs="Times New Roman"/>
          <w:szCs w:val="21"/>
        </w:rPr>
        <w:t>北京</w:t>
      </w:r>
      <w:r>
        <w:rPr>
          <w:rFonts w:cs="Times New Roman" w:hint="eastAsia"/>
          <w:szCs w:val="21"/>
        </w:rPr>
        <w:t xml:space="preserve">: </w:t>
      </w:r>
      <w:r>
        <w:rPr>
          <w:rFonts w:cs="Times New Roman"/>
          <w:szCs w:val="21"/>
        </w:rPr>
        <w:t>海洋出版社</w:t>
      </w:r>
      <w:r>
        <w:rPr>
          <w:rFonts w:cs="Times New Roman"/>
          <w:szCs w:val="21"/>
        </w:rPr>
        <w:t>.</w:t>
      </w:r>
    </w:p>
    <w:p w14:paraId="4844964A" w14:textId="77777777" w:rsidR="00144C37" w:rsidRDefault="00FF3D00">
      <w:pPr>
        <w:spacing w:beforeLines="50" w:before="156"/>
        <w:ind w:left="420" w:hangingChars="200" w:hanging="420"/>
        <w:jc w:val="left"/>
        <w:rPr>
          <w:rFonts w:cs="Times New Roman"/>
          <w:color w:val="FF0000"/>
          <w:sz w:val="24"/>
          <w:szCs w:val="24"/>
        </w:rPr>
      </w:pPr>
      <w:r>
        <w:rPr>
          <w:rFonts w:cs="Times New Roman"/>
          <w:szCs w:val="21"/>
        </w:rPr>
        <w:t>B</w:t>
      </w:r>
      <w:r>
        <w:rPr>
          <w:rFonts w:cs="Times New Roman" w:hint="eastAsia"/>
          <w:szCs w:val="21"/>
        </w:rPr>
        <w:t>abu,</w:t>
      </w:r>
      <w:r>
        <w:rPr>
          <w:rFonts w:cs="Times New Roman"/>
          <w:szCs w:val="21"/>
        </w:rPr>
        <w:t xml:space="preserve"> B</w:t>
      </w:r>
      <w:r>
        <w:rPr>
          <w:rFonts w:cs="Times New Roman" w:hint="eastAsia"/>
          <w:szCs w:val="21"/>
        </w:rPr>
        <w:t>.</w:t>
      </w:r>
      <w:r>
        <w:rPr>
          <w:rFonts w:cs="Times New Roman"/>
          <w:szCs w:val="21"/>
        </w:rPr>
        <w:t xml:space="preserve"> V</w:t>
      </w:r>
      <w:r>
        <w:rPr>
          <w:rFonts w:cs="Times New Roman" w:hint="eastAsia"/>
          <w:szCs w:val="21"/>
        </w:rPr>
        <w:t xml:space="preserve">., </w:t>
      </w:r>
      <w:r>
        <w:rPr>
          <w:rFonts w:cs="Times New Roman"/>
          <w:szCs w:val="21"/>
        </w:rPr>
        <w:t>N</w:t>
      </w:r>
      <w:r>
        <w:rPr>
          <w:rFonts w:cs="Times New Roman" w:hint="eastAsia"/>
          <w:szCs w:val="21"/>
        </w:rPr>
        <w:t>agar,</w:t>
      </w:r>
      <w:r>
        <w:rPr>
          <w:rFonts w:cs="Times New Roman"/>
          <w:szCs w:val="21"/>
        </w:rPr>
        <w:t xml:space="preserve"> A</w:t>
      </w:r>
      <w:r>
        <w:rPr>
          <w:rFonts w:cs="Times New Roman" w:hint="eastAsia"/>
          <w:szCs w:val="21"/>
        </w:rPr>
        <w:t>.</w:t>
      </w:r>
      <w:r>
        <w:rPr>
          <w:rFonts w:cs="Times New Roman"/>
          <w:szCs w:val="21"/>
        </w:rPr>
        <w:t xml:space="preserve"> K</w:t>
      </w:r>
      <w:r>
        <w:rPr>
          <w:rFonts w:cs="Times New Roman" w:hint="eastAsia"/>
          <w:szCs w:val="21"/>
        </w:rPr>
        <w:t xml:space="preserve">., </w:t>
      </w:r>
      <w:r>
        <w:rPr>
          <w:rFonts w:cs="Times New Roman"/>
          <w:szCs w:val="21"/>
        </w:rPr>
        <w:t>D</w:t>
      </w:r>
      <w:r>
        <w:rPr>
          <w:rFonts w:cs="Times New Roman" w:hint="eastAsia"/>
          <w:szCs w:val="21"/>
        </w:rPr>
        <w:t>eep,</w:t>
      </w:r>
      <w:r>
        <w:rPr>
          <w:rFonts w:cs="Times New Roman"/>
          <w:szCs w:val="21"/>
        </w:rPr>
        <w:t xml:space="preserve"> K</w:t>
      </w:r>
      <w:r>
        <w:rPr>
          <w:rFonts w:cs="Times New Roman" w:hint="eastAsia"/>
          <w:szCs w:val="21"/>
        </w:rPr>
        <w:t xml:space="preserve">., Pant, M., Bansal, J. C., Ray, K., &amp; Gupta, U. (2014). </w:t>
      </w:r>
      <w:r>
        <w:rPr>
          <w:rFonts w:cs="Times New Roman"/>
          <w:i/>
          <w:szCs w:val="21"/>
        </w:rPr>
        <w:t>Proceedings of the Second International Conference on Soft Computing for Problem Solving</w:t>
      </w:r>
      <w:r>
        <w:rPr>
          <w:rFonts w:cs="Times New Roman"/>
          <w:szCs w:val="21"/>
        </w:rPr>
        <w:t>.</w:t>
      </w:r>
      <w:r>
        <w:rPr>
          <w:rFonts w:cs="Times New Roman" w:hint="eastAsia"/>
          <w:szCs w:val="21"/>
        </w:rPr>
        <w:t xml:space="preserve"> </w:t>
      </w:r>
      <w:r>
        <w:rPr>
          <w:rFonts w:cs="Times New Roman"/>
          <w:szCs w:val="21"/>
        </w:rPr>
        <w:t>New Delhi</w:t>
      </w:r>
      <w:r>
        <w:rPr>
          <w:rFonts w:cs="Times New Roman" w:hint="eastAsia"/>
          <w:szCs w:val="21"/>
        </w:rPr>
        <w:t xml:space="preserve">: </w:t>
      </w:r>
      <w:r>
        <w:rPr>
          <w:rFonts w:cs="Times New Roman"/>
          <w:szCs w:val="21"/>
        </w:rPr>
        <w:t xml:space="preserve">Springer. </w:t>
      </w:r>
      <w:r>
        <w:rPr>
          <w:rFonts w:ascii="仿宋" w:eastAsia="仿宋" w:hAnsi="仿宋" w:cs="Times New Roman" w:hint="eastAsia"/>
          <w:color w:val="FF0000"/>
          <w:sz w:val="24"/>
          <w:szCs w:val="24"/>
        </w:rPr>
        <w:t>（注意会议名称是专有名词，因此词首字母大写）</w:t>
      </w:r>
    </w:p>
    <w:p w14:paraId="0A467266" w14:textId="77777777" w:rsidR="00144C37" w:rsidRDefault="00FF3D00">
      <w:pPr>
        <w:spacing w:beforeLines="50" w:before="156"/>
        <w:ind w:left="480" w:hangingChars="200" w:hanging="480"/>
        <w:jc w:val="left"/>
        <w:rPr>
          <w:rFonts w:cs="Times New Roman"/>
          <w:szCs w:val="21"/>
        </w:rPr>
      </w:pPr>
      <w:r>
        <w:rPr>
          <w:rFonts w:cs="Times New Roman" w:hint="eastAsia"/>
          <w:color w:val="FF0000"/>
          <w:sz w:val="24"/>
          <w:szCs w:val="24"/>
        </w:rPr>
        <w:t>-------</w:t>
      </w:r>
      <w:r>
        <w:rPr>
          <w:rFonts w:ascii="仿宋" w:eastAsia="仿宋" w:hAnsi="仿宋" w:cs="Times New Roman" w:hint="eastAsia"/>
          <w:color w:val="FF0000"/>
          <w:sz w:val="24"/>
          <w:szCs w:val="24"/>
        </w:rPr>
        <w:t>（如果考虑第一行右侧顶齐行尾，可将整条文献的字间距紧缩少许）</w:t>
      </w:r>
      <w:r>
        <w:rPr>
          <w:rFonts w:cs="Times New Roman" w:hint="eastAsia"/>
          <w:color w:val="FF0000"/>
          <w:sz w:val="24"/>
          <w:szCs w:val="24"/>
        </w:rPr>
        <w:t>-</w:t>
      </w:r>
      <w:r>
        <w:rPr>
          <w:rFonts w:cs="Times New Roman"/>
          <w:color w:val="FF0000"/>
          <w:sz w:val="24"/>
          <w:szCs w:val="24"/>
        </w:rPr>
        <w:t>------</w:t>
      </w:r>
    </w:p>
    <w:p w14:paraId="4B9F718B" w14:textId="77777777" w:rsidR="00144C37" w:rsidRDefault="00FF3D00">
      <w:pPr>
        <w:spacing w:beforeLines="50" w:before="156"/>
        <w:ind w:left="404" w:hangingChars="200" w:hanging="404"/>
        <w:jc w:val="left"/>
        <w:rPr>
          <w:rFonts w:cs="Times New Roman"/>
          <w:color w:val="FF0000"/>
          <w:spacing w:val="-4"/>
          <w:sz w:val="24"/>
          <w:szCs w:val="24"/>
        </w:rPr>
      </w:pPr>
      <w:r>
        <w:rPr>
          <w:rFonts w:cs="Times New Roman"/>
          <w:spacing w:val="-4"/>
          <w:szCs w:val="21"/>
        </w:rPr>
        <w:t>B</w:t>
      </w:r>
      <w:r>
        <w:rPr>
          <w:rFonts w:cs="Times New Roman" w:hint="eastAsia"/>
          <w:spacing w:val="-4"/>
          <w:szCs w:val="21"/>
        </w:rPr>
        <w:t>abu,</w:t>
      </w:r>
      <w:r>
        <w:rPr>
          <w:rFonts w:cs="Times New Roman"/>
          <w:spacing w:val="-4"/>
          <w:szCs w:val="21"/>
        </w:rPr>
        <w:t xml:space="preserve"> B</w:t>
      </w:r>
      <w:r>
        <w:rPr>
          <w:rFonts w:cs="Times New Roman" w:hint="eastAsia"/>
          <w:spacing w:val="-4"/>
          <w:szCs w:val="21"/>
        </w:rPr>
        <w:t>.</w:t>
      </w:r>
      <w:r>
        <w:rPr>
          <w:rFonts w:cs="Times New Roman"/>
          <w:spacing w:val="-4"/>
          <w:szCs w:val="21"/>
        </w:rPr>
        <w:t xml:space="preserve"> V</w:t>
      </w:r>
      <w:r>
        <w:rPr>
          <w:rFonts w:cs="Times New Roman" w:hint="eastAsia"/>
          <w:spacing w:val="-4"/>
          <w:szCs w:val="21"/>
        </w:rPr>
        <w:t xml:space="preserve">., </w:t>
      </w:r>
      <w:r>
        <w:rPr>
          <w:rFonts w:cs="Times New Roman"/>
          <w:spacing w:val="-4"/>
          <w:szCs w:val="21"/>
        </w:rPr>
        <w:t>N</w:t>
      </w:r>
      <w:r>
        <w:rPr>
          <w:rFonts w:cs="Times New Roman" w:hint="eastAsia"/>
          <w:spacing w:val="-4"/>
          <w:szCs w:val="21"/>
        </w:rPr>
        <w:t>agar,</w:t>
      </w:r>
      <w:r>
        <w:rPr>
          <w:rFonts w:cs="Times New Roman"/>
          <w:spacing w:val="-4"/>
          <w:szCs w:val="21"/>
        </w:rPr>
        <w:t xml:space="preserve"> A</w:t>
      </w:r>
      <w:r>
        <w:rPr>
          <w:rFonts w:cs="Times New Roman" w:hint="eastAsia"/>
          <w:spacing w:val="-4"/>
          <w:szCs w:val="21"/>
        </w:rPr>
        <w:t>.</w:t>
      </w:r>
      <w:r>
        <w:rPr>
          <w:rFonts w:cs="Times New Roman"/>
          <w:spacing w:val="-4"/>
          <w:szCs w:val="21"/>
        </w:rPr>
        <w:t xml:space="preserve"> K</w:t>
      </w:r>
      <w:r>
        <w:rPr>
          <w:rFonts w:cs="Times New Roman" w:hint="eastAsia"/>
          <w:spacing w:val="-4"/>
          <w:szCs w:val="21"/>
        </w:rPr>
        <w:t xml:space="preserve">., </w:t>
      </w:r>
      <w:r>
        <w:rPr>
          <w:rFonts w:cs="Times New Roman"/>
          <w:spacing w:val="-4"/>
          <w:szCs w:val="21"/>
        </w:rPr>
        <w:t>D</w:t>
      </w:r>
      <w:r>
        <w:rPr>
          <w:rFonts w:cs="Times New Roman" w:hint="eastAsia"/>
          <w:spacing w:val="-4"/>
          <w:szCs w:val="21"/>
        </w:rPr>
        <w:t>eep,</w:t>
      </w:r>
      <w:r>
        <w:rPr>
          <w:rFonts w:cs="Times New Roman"/>
          <w:spacing w:val="-4"/>
          <w:szCs w:val="21"/>
        </w:rPr>
        <w:t xml:space="preserve"> K</w:t>
      </w:r>
      <w:r>
        <w:rPr>
          <w:rFonts w:cs="Times New Roman" w:hint="eastAsia"/>
          <w:spacing w:val="-4"/>
          <w:szCs w:val="21"/>
        </w:rPr>
        <w:t xml:space="preserve">., Pant, M., Bansal, J. C., Ray, K., &amp; Gupta, U. (2014). </w:t>
      </w:r>
      <w:r>
        <w:rPr>
          <w:rFonts w:cs="Times New Roman"/>
          <w:i/>
          <w:spacing w:val="-4"/>
          <w:szCs w:val="21"/>
        </w:rPr>
        <w:t>Proceedings of the Second International Conference on Soft Computing for Problem Solving</w:t>
      </w:r>
      <w:r>
        <w:rPr>
          <w:rFonts w:cs="Times New Roman"/>
          <w:spacing w:val="-4"/>
          <w:szCs w:val="21"/>
        </w:rPr>
        <w:t>.</w:t>
      </w:r>
      <w:r>
        <w:rPr>
          <w:rFonts w:cs="Times New Roman" w:hint="eastAsia"/>
          <w:spacing w:val="-4"/>
          <w:szCs w:val="21"/>
        </w:rPr>
        <w:t xml:space="preserve"> </w:t>
      </w:r>
      <w:r>
        <w:rPr>
          <w:rFonts w:cs="Times New Roman"/>
          <w:spacing w:val="-4"/>
          <w:szCs w:val="21"/>
        </w:rPr>
        <w:t>New Delhi</w:t>
      </w:r>
      <w:r>
        <w:rPr>
          <w:rFonts w:cs="Times New Roman" w:hint="eastAsia"/>
          <w:spacing w:val="-4"/>
          <w:szCs w:val="21"/>
        </w:rPr>
        <w:t xml:space="preserve">: </w:t>
      </w:r>
      <w:r>
        <w:rPr>
          <w:rFonts w:cs="Times New Roman"/>
          <w:spacing w:val="-4"/>
          <w:szCs w:val="21"/>
        </w:rPr>
        <w:t>Springer.</w:t>
      </w:r>
    </w:p>
    <w:p w14:paraId="3ED3CE11" w14:textId="77777777" w:rsidR="00144C37" w:rsidRDefault="00144C37">
      <w:pPr>
        <w:jc w:val="left"/>
      </w:pPr>
    </w:p>
    <w:p w14:paraId="5E954395" w14:textId="77777777" w:rsidR="00144C37" w:rsidRDefault="00FF3D00">
      <w:pPr>
        <w:pStyle w:val="a7"/>
        <w:spacing w:line="360" w:lineRule="auto"/>
        <w:ind w:firstLine="480"/>
        <w:jc w:val="left"/>
        <w:rPr>
          <w:rFonts w:eastAsia="仿宋"/>
          <w:sz w:val="24"/>
          <w:szCs w:val="24"/>
        </w:rPr>
      </w:pPr>
      <w:r>
        <w:rPr>
          <w:rFonts w:eastAsia="仿宋"/>
          <w:sz w:val="24"/>
          <w:szCs w:val="24"/>
        </w:rPr>
        <w:t>3</w:t>
      </w:r>
      <w:r>
        <w:rPr>
          <w:rFonts w:eastAsia="仿宋"/>
          <w:sz w:val="24"/>
          <w:szCs w:val="24"/>
        </w:rPr>
        <w:t>．报告</w:t>
      </w:r>
    </w:p>
    <w:p w14:paraId="1F4E8A11" w14:textId="77777777" w:rsidR="00144C37" w:rsidRDefault="00FF3D00">
      <w:pPr>
        <w:spacing w:beforeLines="50" w:before="156"/>
        <w:ind w:left="420" w:hangingChars="200" w:hanging="420"/>
        <w:jc w:val="left"/>
        <w:rPr>
          <w:rFonts w:cs="Times New Roman"/>
          <w:szCs w:val="21"/>
        </w:rPr>
      </w:pPr>
      <w:r>
        <w:rPr>
          <w:rFonts w:cs="Times New Roman"/>
          <w:szCs w:val="21"/>
        </w:rPr>
        <w:t>中华人民共和国国务院新闻办公室</w:t>
      </w:r>
      <w:r>
        <w:rPr>
          <w:rFonts w:cs="Times New Roman"/>
          <w:szCs w:val="21"/>
        </w:rPr>
        <w:t>.</w:t>
      </w:r>
      <w:r>
        <w:rPr>
          <w:rFonts w:cs="Times New Roman" w:hint="eastAsia"/>
          <w:szCs w:val="21"/>
        </w:rPr>
        <w:t xml:space="preserve"> (2013). </w:t>
      </w:r>
      <w:r>
        <w:rPr>
          <w:rFonts w:cs="Times New Roman"/>
          <w:i/>
          <w:szCs w:val="21"/>
        </w:rPr>
        <w:t>国防白皮书</w:t>
      </w:r>
      <w:r>
        <w:rPr>
          <w:rFonts w:cs="Times New Roman" w:hint="eastAsia"/>
          <w:i/>
          <w:szCs w:val="21"/>
        </w:rPr>
        <w:t xml:space="preserve">: </w:t>
      </w:r>
      <w:r>
        <w:rPr>
          <w:rFonts w:cs="Times New Roman"/>
          <w:i/>
          <w:szCs w:val="21"/>
        </w:rPr>
        <w:t>中国武装力量的多样化运用</w:t>
      </w:r>
      <w:r>
        <w:rPr>
          <w:rFonts w:cs="Times New Roman"/>
          <w:szCs w:val="21"/>
        </w:rPr>
        <w:t>.</w:t>
      </w:r>
      <w:r>
        <w:rPr>
          <w:rFonts w:cs="Times New Roman" w:hint="eastAsia"/>
          <w:szCs w:val="21"/>
        </w:rPr>
        <w:t xml:space="preserve"> </w:t>
      </w:r>
      <w:r>
        <w:rPr>
          <w:rFonts w:cs="Times New Roman" w:hint="eastAsia"/>
          <w:szCs w:val="21"/>
        </w:rPr>
        <w:t>引</w:t>
      </w:r>
      <w:r>
        <w:rPr>
          <w:rFonts w:cs="Times New Roman" w:hint="eastAsia"/>
          <w:szCs w:val="21"/>
        </w:rPr>
        <w:lastRenderedPageBreak/>
        <w:t>自</w:t>
      </w:r>
      <w:r>
        <w:rPr>
          <w:rFonts w:cs="Times New Roman"/>
          <w:szCs w:val="21"/>
        </w:rPr>
        <w:t>http://www.mod.gov.cn/affair/2013-04/16/content_4442839.htm</w:t>
      </w:r>
    </w:p>
    <w:p w14:paraId="231366F9" w14:textId="77777777" w:rsidR="00144C37" w:rsidRDefault="00FF3D00">
      <w:pPr>
        <w:spacing w:beforeLines="50" w:before="156"/>
        <w:ind w:left="420" w:hangingChars="200" w:hanging="420"/>
        <w:jc w:val="left"/>
        <w:rPr>
          <w:rFonts w:cs="Times New Roman"/>
          <w:szCs w:val="21"/>
        </w:rPr>
      </w:pPr>
      <w:r>
        <w:rPr>
          <w:rFonts w:cs="Times New Roman"/>
          <w:szCs w:val="21"/>
        </w:rPr>
        <w:t>World Health Organization</w:t>
      </w:r>
      <w:r>
        <w:rPr>
          <w:rFonts w:cs="Times New Roman" w:hint="eastAsia"/>
          <w:szCs w:val="21"/>
        </w:rPr>
        <w:t xml:space="preserve">. (1970). </w:t>
      </w:r>
      <w:r>
        <w:rPr>
          <w:rFonts w:cs="Times New Roman"/>
          <w:i/>
          <w:szCs w:val="21"/>
        </w:rPr>
        <w:t xml:space="preserve">Factors </w:t>
      </w:r>
      <w:r>
        <w:rPr>
          <w:rFonts w:cs="Times New Roman" w:hint="eastAsia"/>
          <w:i/>
          <w:szCs w:val="21"/>
        </w:rPr>
        <w:t>R</w:t>
      </w:r>
      <w:r>
        <w:rPr>
          <w:rFonts w:cs="Times New Roman"/>
          <w:i/>
          <w:szCs w:val="21"/>
        </w:rPr>
        <w:t xml:space="preserve">egulating the </w:t>
      </w:r>
      <w:r>
        <w:rPr>
          <w:rFonts w:cs="Times New Roman" w:hint="eastAsia"/>
          <w:i/>
          <w:szCs w:val="21"/>
        </w:rPr>
        <w:t>I</w:t>
      </w:r>
      <w:r>
        <w:rPr>
          <w:rFonts w:cs="Times New Roman"/>
          <w:i/>
          <w:szCs w:val="21"/>
        </w:rPr>
        <w:t xml:space="preserve">mmune </w:t>
      </w:r>
      <w:r>
        <w:rPr>
          <w:rFonts w:cs="Times New Roman" w:hint="eastAsia"/>
          <w:i/>
          <w:szCs w:val="21"/>
        </w:rPr>
        <w:t>R</w:t>
      </w:r>
      <w:r>
        <w:rPr>
          <w:rFonts w:cs="Times New Roman"/>
          <w:i/>
          <w:szCs w:val="21"/>
        </w:rPr>
        <w:t>esponse</w:t>
      </w:r>
      <w:r>
        <w:rPr>
          <w:rFonts w:cs="Times New Roman" w:hint="eastAsia"/>
          <w:i/>
          <w:szCs w:val="21"/>
        </w:rPr>
        <w:t>: R</w:t>
      </w:r>
      <w:r>
        <w:rPr>
          <w:rFonts w:cs="Times New Roman"/>
          <w:i/>
          <w:szCs w:val="21"/>
        </w:rPr>
        <w:t>eport of WHO Scientific Group</w:t>
      </w:r>
      <w:r>
        <w:rPr>
          <w:rFonts w:cs="Times New Roman" w:hint="eastAsia"/>
          <w:szCs w:val="21"/>
        </w:rPr>
        <w:t xml:space="preserve">. </w:t>
      </w:r>
      <w:r>
        <w:rPr>
          <w:rFonts w:cs="Times New Roman"/>
          <w:szCs w:val="21"/>
        </w:rPr>
        <w:t>Geneva</w:t>
      </w:r>
      <w:r>
        <w:rPr>
          <w:rFonts w:cs="Times New Roman" w:hint="eastAsia"/>
          <w:szCs w:val="21"/>
        </w:rPr>
        <w:t xml:space="preserve">: </w:t>
      </w:r>
      <w:r>
        <w:rPr>
          <w:rFonts w:cs="Times New Roman"/>
          <w:szCs w:val="21"/>
        </w:rPr>
        <w:t>WHO</w:t>
      </w:r>
      <w:r>
        <w:rPr>
          <w:rFonts w:cs="Times New Roman" w:hint="eastAsia"/>
          <w:szCs w:val="21"/>
        </w:rPr>
        <w:t>.</w:t>
      </w:r>
    </w:p>
    <w:p w14:paraId="3A622C29" w14:textId="77777777" w:rsidR="00144C37" w:rsidRDefault="00144C37">
      <w:pPr>
        <w:jc w:val="left"/>
      </w:pPr>
    </w:p>
    <w:p w14:paraId="6344E23B" w14:textId="77777777" w:rsidR="00144C37" w:rsidRDefault="00FF3D00">
      <w:pPr>
        <w:pStyle w:val="a7"/>
        <w:spacing w:line="360" w:lineRule="auto"/>
        <w:ind w:firstLine="480"/>
        <w:jc w:val="left"/>
        <w:rPr>
          <w:rFonts w:eastAsia="仿宋"/>
          <w:sz w:val="24"/>
          <w:szCs w:val="24"/>
        </w:rPr>
      </w:pPr>
      <w:r>
        <w:rPr>
          <w:rFonts w:eastAsia="仿宋"/>
          <w:sz w:val="24"/>
          <w:szCs w:val="24"/>
        </w:rPr>
        <w:t>4</w:t>
      </w:r>
      <w:r>
        <w:rPr>
          <w:rFonts w:eastAsia="仿宋"/>
          <w:sz w:val="24"/>
          <w:szCs w:val="24"/>
        </w:rPr>
        <w:t>．学位论文</w:t>
      </w:r>
    </w:p>
    <w:p w14:paraId="64A7DA42" w14:textId="77777777" w:rsidR="00144C37" w:rsidRDefault="00FF3D00">
      <w:pPr>
        <w:spacing w:beforeLines="50" w:before="156"/>
        <w:ind w:left="420" w:hangingChars="200" w:hanging="420"/>
        <w:jc w:val="left"/>
        <w:rPr>
          <w:rFonts w:cs="Times New Roman"/>
          <w:szCs w:val="21"/>
        </w:rPr>
      </w:pPr>
      <w:r>
        <w:rPr>
          <w:rFonts w:cs="Times New Roman"/>
          <w:szCs w:val="21"/>
        </w:rPr>
        <w:t>吴云芳</w:t>
      </w:r>
      <w:r>
        <w:rPr>
          <w:rFonts w:cs="Times New Roman" w:hint="eastAsia"/>
          <w:szCs w:val="21"/>
        </w:rPr>
        <w:t xml:space="preserve">. (2003). </w:t>
      </w:r>
      <w:r>
        <w:rPr>
          <w:rFonts w:cs="Times New Roman"/>
          <w:i/>
          <w:szCs w:val="21"/>
        </w:rPr>
        <w:t>面向中文信息处理的现代汉语并列结构研究</w:t>
      </w:r>
      <w:r>
        <w:rPr>
          <w:rFonts w:cs="Times New Roman" w:hint="eastAsia"/>
          <w:szCs w:val="21"/>
        </w:rPr>
        <w:t xml:space="preserve"> (</w:t>
      </w:r>
      <w:r>
        <w:rPr>
          <w:rFonts w:cs="Times New Roman" w:hint="eastAsia"/>
          <w:szCs w:val="21"/>
        </w:rPr>
        <w:t>博士学位论文</w:t>
      </w:r>
      <w:r>
        <w:rPr>
          <w:rFonts w:cs="Times New Roman" w:hint="eastAsia"/>
          <w:szCs w:val="21"/>
        </w:rPr>
        <w:t xml:space="preserve">). </w:t>
      </w:r>
      <w:r>
        <w:rPr>
          <w:rFonts w:cs="Times New Roman"/>
          <w:szCs w:val="21"/>
        </w:rPr>
        <w:t>北京大学</w:t>
      </w:r>
      <w:r>
        <w:rPr>
          <w:rFonts w:cs="Times New Roman" w:hint="eastAsia"/>
          <w:szCs w:val="21"/>
        </w:rPr>
        <w:t xml:space="preserve">. </w:t>
      </w:r>
      <w:r>
        <w:rPr>
          <w:rFonts w:cs="Times New Roman" w:hint="eastAsia"/>
          <w:szCs w:val="21"/>
        </w:rPr>
        <w:t>引自</w:t>
      </w:r>
      <w:r>
        <w:rPr>
          <w:rFonts w:cs="Times New Roman"/>
          <w:spacing w:val="-12"/>
          <w:szCs w:val="21"/>
        </w:rPr>
        <w:t>http://thesis.lib.pku.edu.cn/dlib/List.asp?lang=gb&amp;type=Reader&amp;DocGroupID=4&amp;DocID=6328</w:t>
      </w:r>
      <w:r>
        <w:rPr>
          <w:rFonts w:cs="Times New Roman"/>
          <w:spacing w:val="-12"/>
          <w:szCs w:val="21"/>
        </w:rPr>
        <w:br/>
      </w:r>
      <w:r>
        <w:rPr>
          <w:rFonts w:ascii="仿宋" w:eastAsia="仿宋" w:hAnsi="仿宋" w:cs="Times New Roman" w:hint="eastAsia"/>
          <w:color w:val="FF0000"/>
          <w:sz w:val="24"/>
          <w:szCs w:val="24"/>
        </w:rPr>
        <w:t>（注意网页链接的字间距紧缩）</w:t>
      </w:r>
    </w:p>
    <w:p w14:paraId="166CF43D" w14:textId="77777777" w:rsidR="00144C37" w:rsidRDefault="00FF3D00">
      <w:pPr>
        <w:spacing w:beforeLines="50" w:before="156"/>
        <w:ind w:left="420" w:hangingChars="200" w:hanging="420"/>
        <w:jc w:val="left"/>
        <w:rPr>
          <w:rFonts w:cs="Times New Roman"/>
          <w:szCs w:val="21"/>
        </w:rPr>
      </w:pPr>
      <w:r>
        <w:rPr>
          <w:rFonts w:cs="Times New Roman"/>
          <w:szCs w:val="21"/>
        </w:rPr>
        <w:t>C</w:t>
      </w:r>
      <w:r>
        <w:rPr>
          <w:rFonts w:cs="Times New Roman" w:hint="eastAsia"/>
          <w:szCs w:val="21"/>
        </w:rPr>
        <w:t xml:space="preserve">alms, </w:t>
      </w:r>
      <w:r>
        <w:rPr>
          <w:rFonts w:cs="Times New Roman"/>
          <w:szCs w:val="21"/>
        </w:rPr>
        <w:t>R</w:t>
      </w:r>
      <w:r>
        <w:rPr>
          <w:rFonts w:cs="Times New Roman" w:hint="eastAsia"/>
          <w:szCs w:val="21"/>
        </w:rPr>
        <w:t>.</w:t>
      </w:r>
      <w:r>
        <w:rPr>
          <w:rFonts w:cs="Times New Roman"/>
          <w:szCs w:val="21"/>
        </w:rPr>
        <w:t xml:space="preserve"> B.</w:t>
      </w:r>
      <w:r>
        <w:rPr>
          <w:rFonts w:cs="Times New Roman" w:hint="eastAsia"/>
          <w:szCs w:val="21"/>
        </w:rPr>
        <w:t xml:space="preserve"> (1965).</w:t>
      </w:r>
      <w:r>
        <w:rPr>
          <w:rFonts w:cs="Times New Roman"/>
          <w:szCs w:val="21"/>
        </w:rPr>
        <w:t xml:space="preserve"> Infrared spectroscopic studies on solid oxygen</w:t>
      </w:r>
      <w:r>
        <w:rPr>
          <w:rFonts w:cs="Times New Roman" w:hint="eastAsia"/>
          <w:szCs w:val="21"/>
        </w:rPr>
        <w:t xml:space="preserve"> (Doctoral dissertation). </w:t>
      </w:r>
      <w:r>
        <w:rPr>
          <w:rFonts w:cs="Times New Roman"/>
          <w:szCs w:val="21"/>
        </w:rPr>
        <w:t>Univ</w:t>
      </w:r>
      <w:r>
        <w:rPr>
          <w:rFonts w:cs="Times New Roman" w:hint="eastAsia"/>
          <w:szCs w:val="21"/>
        </w:rPr>
        <w:t>ersity</w:t>
      </w:r>
      <w:r>
        <w:rPr>
          <w:rFonts w:cs="Times New Roman"/>
          <w:szCs w:val="21"/>
        </w:rPr>
        <w:t xml:space="preserve"> of California</w:t>
      </w:r>
      <w:r>
        <w:rPr>
          <w:rFonts w:cs="Times New Roman" w:hint="eastAsia"/>
          <w:szCs w:val="21"/>
        </w:rPr>
        <w:t>.</w:t>
      </w:r>
    </w:p>
    <w:p w14:paraId="6CE28EF7" w14:textId="77777777" w:rsidR="00144C37" w:rsidRDefault="00144C37">
      <w:pPr>
        <w:jc w:val="left"/>
      </w:pPr>
    </w:p>
    <w:p w14:paraId="4A938C85" w14:textId="77777777" w:rsidR="00144C37" w:rsidRDefault="00FF3D00">
      <w:pPr>
        <w:pStyle w:val="a7"/>
        <w:spacing w:line="360" w:lineRule="auto"/>
        <w:ind w:firstLine="480"/>
        <w:jc w:val="left"/>
        <w:rPr>
          <w:rFonts w:eastAsia="仿宋"/>
          <w:sz w:val="24"/>
          <w:szCs w:val="24"/>
        </w:rPr>
      </w:pPr>
      <w:r>
        <w:rPr>
          <w:rFonts w:eastAsia="仿宋"/>
          <w:sz w:val="24"/>
          <w:szCs w:val="24"/>
        </w:rPr>
        <w:t>5</w:t>
      </w:r>
      <w:r>
        <w:rPr>
          <w:rFonts w:eastAsia="仿宋"/>
          <w:sz w:val="24"/>
          <w:szCs w:val="24"/>
        </w:rPr>
        <w:t>．专利文献</w:t>
      </w:r>
    </w:p>
    <w:p w14:paraId="1982AEA6" w14:textId="77777777" w:rsidR="00144C37" w:rsidRDefault="00FF3D00">
      <w:pPr>
        <w:spacing w:beforeLines="50" w:before="156"/>
        <w:ind w:left="420" w:hangingChars="200" w:hanging="420"/>
        <w:jc w:val="left"/>
        <w:rPr>
          <w:rFonts w:cs="Times New Roman"/>
          <w:sz w:val="24"/>
          <w:szCs w:val="24"/>
        </w:rPr>
      </w:pPr>
      <w:r>
        <w:rPr>
          <w:rFonts w:cs="Times New Roman"/>
          <w:szCs w:val="21"/>
        </w:rPr>
        <w:t>张凯军</w:t>
      </w:r>
      <w:r>
        <w:rPr>
          <w:rFonts w:cs="Times New Roman" w:hint="eastAsia"/>
          <w:szCs w:val="21"/>
        </w:rPr>
        <w:t xml:space="preserve">. (2012). </w:t>
      </w:r>
      <w:r>
        <w:rPr>
          <w:rFonts w:cs="Times New Roman"/>
          <w:i/>
          <w:szCs w:val="21"/>
        </w:rPr>
        <w:t>轨道火车及高速轨道火车紧急安全制动辅助装置</w:t>
      </w:r>
      <w:r>
        <w:rPr>
          <w:rFonts w:cs="Times New Roman" w:hint="eastAsia"/>
          <w:szCs w:val="21"/>
        </w:rPr>
        <w:t xml:space="preserve">. </w:t>
      </w:r>
      <w:r>
        <w:rPr>
          <w:rFonts w:cs="Times New Roman"/>
          <w:szCs w:val="21"/>
        </w:rPr>
        <w:t>201220158825</w:t>
      </w:r>
      <w:r>
        <w:rPr>
          <w:rFonts w:cs="Times New Roman" w:hint="eastAsia"/>
          <w:szCs w:val="21"/>
        </w:rPr>
        <w:t>.</w:t>
      </w:r>
    </w:p>
    <w:p w14:paraId="4572D219" w14:textId="77777777" w:rsidR="00144C37" w:rsidRDefault="00FF3D00">
      <w:pPr>
        <w:spacing w:beforeLines="50" w:before="156"/>
        <w:ind w:left="420" w:hangingChars="200" w:hanging="420"/>
        <w:jc w:val="left"/>
        <w:rPr>
          <w:rFonts w:cs="Times New Roman"/>
          <w:szCs w:val="21"/>
        </w:rPr>
      </w:pPr>
      <w:r>
        <w:rPr>
          <w:rFonts w:cs="Times New Roman"/>
          <w:szCs w:val="21"/>
        </w:rPr>
        <w:t>河北绿洲生态环境科技有限公司</w:t>
      </w:r>
      <w:r>
        <w:rPr>
          <w:rFonts w:cs="Times New Roman" w:hint="eastAsia"/>
          <w:szCs w:val="21"/>
        </w:rPr>
        <w:t xml:space="preserve">. (2001). </w:t>
      </w:r>
      <w:r>
        <w:rPr>
          <w:rFonts w:cs="Times New Roman"/>
          <w:i/>
          <w:szCs w:val="21"/>
        </w:rPr>
        <w:t>一种荒漠化地区生态植被综合培植方法</w:t>
      </w:r>
      <w:r>
        <w:rPr>
          <w:rFonts w:cs="Times New Roman" w:hint="eastAsia"/>
          <w:szCs w:val="21"/>
        </w:rPr>
        <w:t xml:space="preserve">. </w:t>
      </w:r>
      <w:r>
        <w:rPr>
          <w:rFonts w:cs="Times New Roman"/>
          <w:szCs w:val="21"/>
        </w:rPr>
        <w:t>01129210</w:t>
      </w:r>
      <w:r>
        <w:rPr>
          <w:rFonts w:cs="Times New Roman" w:hint="eastAsia"/>
          <w:szCs w:val="21"/>
        </w:rPr>
        <w:t xml:space="preserve">. </w:t>
      </w:r>
      <w:r>
        <w:rPr>
          <w:rFonts w:cs="Times New Roman" w:hint="eastAsia"/>
          <w:szCs w:val="21"/>
        </w:rPr>
        <w:t>引自</w:t>
      </w:r>
      <w:r>
        <w:rPr>
          <w:rFonts w:cs="Times New Roman"/>
          <w:szCs w:val="21"/>
        </w:rPr>
        <w:t>http</w:t>
      </w:r>
      <w:r>
        <w:rPr>
          <w:rFonts w:cs="Times New Roman"/>
          <w:szCs w:val="21"/>
        </w:rPr>
        <w:t>：</w:t>
      </w:r>
      <w:r>
        <w:rPr>
          <w:rFonts w:cs="Times New Roman"/>
          <w:szCs w:val="21"/>
        </w:rPr>
        <w:t>//211</w:t>
      </w:r>
      <w:r>
        <w:rPr>
          <w:rFonts w:cs="Times New Roman" w:hint="eastAsia"/>
          <w:szCs w:val="21"/>
        </w:rPr>
        <w:t>.</w:t>
      </w:r>
      <w:r>
        <w:rPr>
          <w:rFonts w:cs="Times New Roman"/>
          <w:szCs w:val="21"/>
        </w:rPr>
        <w:t>152</w:t>
      </w:r>
      <w:r>
        <w:rPr>
          <w:rFonts w:cs="Times New Roman" w:hint="eastAsia"/>
          <w:szCs w:val="21"/>
        </w:rPr>
        <w:t>.</w:t>
      </w:r>
      <w:r>
        <w:rPr>
          <w:rFonts w:cs="Times New Roman"/>
          <w:szCs w:val="21"/>
        </w:rPr>
        <w:t>9</w:t>
      </w:r>
      <w:r>
        <w:rPr>
          <w:rFonts w:cs="Times New Roman" w:hint="eastAsia"/>
          <w:szCs w:val="21"/>
        </w:rPr>
        <w:t>.</w:t>
      </w:r>
      <w:r>
        <w:rPr>
          <w:rFonts w:cs="Times New Roman"/>
          <w:szCs w:val="21"/>
        </w:rPr>
        <w:t>47/sipoasp/zlijs/hyjs-yx-new.asp?recid=01129210</w:t>
      </w:r>
      <w:r>
        <w:rPr>
          <w:rFonts w:cs="Times New Roman" w:hint="eastAsia"/>
          <w:szCs w:val="21"/>
        </w:rPr>
        <w:t>.</w:t>
      </w:r>
      <w:r>
        <w:rPr>
          <w:rFonts w:cs="Times New Roman"/>
          <w:szCs w:val="21"/>
        </w:rPr>
        <w:t>5&amp;leixin=0</w:t>
      </w:r>
    </w:p>
    <w:p w14:paraId="60F2E0F9" w14:textId="77777777" w:rsidR="00144C37" w:rsidRDefault="00144C37">
      <w:pPr>
        <w:ind w:left="420" w:hanging="420"/>
        <w:jc w:val="left"/>
      </w:pPr>
    </w:p>
    <w:p w14:paraId="60AD8CC4" w14:textId="77777777" w:rsidR="00144C37" w:rsidRDefault="00FF3D00">
      <w:pPr>
        <w:pStyle w:val="a7"/>
        <w:spacing w:line="360" w:lineRule="auto"/>
        <w:ind w:firstLine="480"/>
        <w:jc w:val="left"/>
        <w:rPr>
          <w:rFonts w:eastAsia="仿宋"/>
          <w:sz w:val="24"/>
          <w:szCs w:val="24"/>
        </w:rPr>
      </w:pPr>
      <w:r>
        <w:rPr>
          <w:rFonts w:eastAsia="仿宋"/>
          <w:sz w:val="24"/>
          <w:szCs w:val="24"/>
        </w:rPr>
        <w:t>6</w:t>
      </w:r>
      <w:r>
        <w:rPr>
          <w:rFonts w:eastAsia="仿宋"/>
          <w:sz w:val="24"/>
          <w:szCs w:val="24"/>
        </w:rPr>
        <w:t>．标准文献</w:t>
      </w:r>
    </w:p>
    <w:p w14:paraId="7CFE3303" w14:textId="77777777" w:rsidR="00144C37" w:rsidRDefault="00FF3D00">
      <w:pPr>
        <w:spacing w:beforeLines="50" w:before="156"/>
        <w:ind w:left="420" w:hangingChars="200" w:hanging="420"/>
        <w:jc w:val="left"/>
        <w:rPr>
          <w:rFonts w:cs="Times New Roman"/>
          <w:sz w:val="24"/>
          <w:szCs w:val="24"/>
        </w:rPr>
      </w:pPr>
      <w:r>
        <w:rPr>
          <w:rFonts w:cs="Times New Roman"/>
          <w:szCs w:val="21"/>
        </w:rPr>
        <w:t>全国信息与文献标准化技术委员会</w:t>
      </w:r>
      <w:r>
        <w:rPr>
          <w:rFonts w:cs="Times New Roman" w:hint="eastAsia"/>
          <w:szCs w:val="21"/>
        </w:rPr>
        <w:t xml:space="preserve">. (2010). </w:t>
      </w:r>
      <w:r>
        <w:rPr>
          <w:rFonts w:cs="Times New Roman"/>
          <w:i/>
          <w:szCs w:val="21"/>
        </w:rPr>
        <w:t>文献著录</w:t>
      </w:r>
      <w:r>
        <w:rPr>
          <w:rFonts w:cs="Times New Roman" w:hint="eastAsia"/>
          <w:i/>
          <w:szCs w:val="21"/>
        </w:rPr>
        <w:t xml:space="preserve">: </w:t>
      </w:r>
      <w:r>
        <w:rPr>
          <w:rFonts w:cs="Times New Roman"/>
          <w:i/>
          <w:szCs w:val="21"/>
        </w:rPr>
        <w:t>第</w:t>
      </w:r>
      <w:r>
        <w:rPr>
          <w:rFonts w:cs="Times New Roman"/>
          <w:i/>
          <w:szCs w:val="21"/>
        </w:rPr>
        <w:t>4</w:t>
      </w:r>
      <w:r>
        <w:rPr>
          <w:rFonts w:cs="Times New Roman"/>
          <w:i/>
          <w:szCs w:val="21"/>
        </w:rPr>
        <w:t>部分</w:t>
      </w:r>
      <w:r>
        <w:rPr>
          <w:rFonts w:cs="Times New Roman"/>
          <w:i/>
          <w:szCs w:val="21"/>
        </w:rPr>
        <w:t xml:space="preserve"> </w:t>
      </w:r>
      <w:r>
        <w:rPr>
          <w:rFonts w:cs="Times New Roman"/>
          <w:i/>
          <w:spacing w:val="-6"/>
          <w:szCs w:val="21"/>
        </w:rPr>
        <w:t>非书资料</w:t>
      </w:r>
      <w:r>
        <w:rPr>
          <w:rFonts w:cs="Times New Roman" w:hint="eastAsia"/>
          <w:i/>
          <w:spacing w:val="-6"/>
          <w:szCs w:val="21"/>
        </w:rPr>
        <w:t xml:space="preserve">: </w:t>
      </w:r>
      <w:r>
        <w:rPr>
          <w:rFonts w:cs="Times New Roman"/>
          <w:i/>
          <w:spacing w:val="-6"/>
          <w:szCs w:val="21"/>
        </w:rPr>
        <w:t>GB/T 3792.4-2009</w:t>
      </w:r>
      <w:r>
        <w:rPr>
          <w:rFonts w:cs="Times New Roman"/>
          <w:szCs w:val="21"/>
        </w:rPr>
        <w:t>.</w:t>
      </w:r>
      <w:r>
        <w:rPr>
          <w:rFonts w:cs="Times New Roman" w:hint="eastAsia"/>
          <w:szCs w:val="21"/>
        </w:rPr>
        <w:t xml:space="preserve"> </w:t>
      </w:r>
      <w:r>
        <w:rPr>
          <w:rFonts w:cs="Times New Roman"/>
          <w:szCs w:val="21"/>
        </w:rPr>
        <w:t>北京</w:t>
      </w:r>
      <w:r>
        <w:rPr>
          <w:rFonts w:cs="Times New Roman" w:hint="eastAsia"/>
          <w:szCs w:val="21"/>
        </w:rPr>
        <w:t xml:space="preserve">: </w:t>
      </w:r>
      <w:r>
        <w:rPr>
          <w:rFonts w:cs="Times New Roman"/>
          <w:szCs w:val="21"/>
        </w:rPr>
        <w:t>中国标准出版社</w:t>
      </w:r>
      <w:r>
        <w:rPr>
          <w:rFonts w:cs="Times New Roman"/>
          <w:szCs w:val="21"/>
        </w:rPr>
        <w:t>.</w:t>
      </w:r>
      <w:r>
        <w:rPr>
          <w:rFonts w:cs="Times New Roman"/>
          <w:szCs w:val="21"/>
        </w:rPr>
        <w:br/>
      </w:r>
      <w:r>
        <w:rPr>
          <w:rFonts w:eastAsia="仿宋" w:cs="Times New Roman"/>
          <w:color w:val="FF0000"/>
          <w:sz w:val="24"/>
          <w:szCs w:val="24"/>
        </w:rPr>
        <w:t>（注意</w:t>
      </w:r>
      <w:r>
        <w:rPr>
          <w:rFonts w:eastAsia="仿宋" w:cs="Times New Roman"/>
          <w:color w:val="FF0000"/>
          <w:sz w:val="24"/>
          <w:szCs w:val="24"/>
        </w:rPr>
        <w:t>GB/T</w:t>
      </w:r>
      <w:r>
        <w:rPr>
          <w:rFonts w:eastAsia="仿宋" w:cs="Times New Roman"/>
          <w:color w:val="FF0000"/>
          <w:sz w:val="24"/>
          <w:szCs w:val="24"/>
        </w:rPr>
        <w:t>编码字间距的紧缩）</w:t>
      </w:r>
    </w:p>
    <w:p w14:paraId="3EF7E4F0" w14:textId="77777777" w:rsidR="00144C37" w:rsidRDefault="00144C37">
      <w:pPr>
        <w:ind w:left="420" w:hanging="420"/>
        <w:jc w:val="left"/>
      </w:pPr>
    </w:p>
    <w:p w14:paraId="4716A5ED" w14:textId="77777777" w:rsidR="00144C37" w:rsidRDefault="00FF3D00">
      <w:pPr>
        <w:pStyle w:val="a7"/>
        <w:spacing w:line="360" w:lineRule="auto"/>
        <w:ind w:firstLine="480"/>
        <w:jc w:val="left"/>
        <w:rPr>
          <w:rFonts w:eastAsia="仿宋"/>
          <w:sz w:val="24"/>
          <w:szCs w:val="24"/>
        </w:rPr>
      </w:pPr>
      <w:r>
        <w:rPr>
          <w:rFonts w:eastAsia="仿宋"/>
          <w:sz w:val="24"/>
          <w:szCs w:val="24"/>
        </w:rPr>
        <w:t>7</w:t>
      </w:r>
      <w:r>
        <w:rPr>
          <w:rFonts w:eastAsia="仿宋"/>
          <w:sz w:val="24"/>
          <w:szCs w:val="24"/>
        </w:rPr>
        <w:t>．专著中析出的文献</w:t>
      </w:r>
    </w:p>
    <w:p w14:paraId="4AE84DAA" w14:textId="77777777" w:rsidR="00144C37" w:rsidRDefault="00FF3D00">
      <w:pPr>
        <w:spacing w:beforeLines="50" w:before="156"/>
        <w:ind w:left="420" w:hangingChars="200" w:hanging="420"/>
        <w:jc w:val="left"/>
        <w:rPr>
          <w:rFonts w:cs="Times New Roman"/>
          <w:szCs w:val="21"/>
        </w:rPr>
      </w:pPr>
      <w:r>
        <w:rPr>
          <w:rFonts w:cs="Times New Roman"/>
          <w:szCs w:val="21"/>
        </w:rPr>
        <w:t>国家标准局信息分类编码研究所</w:t>
      </w:r>
      <w:r>
        <w:rPr>
          <w:rFonts w:cs="Times New Roman" w:hint="eastAsia"/>
          <w:szCs w:val="21"/>
        </w:rPr>
        <w:t xml:space="preserve">. (1988). </w:t>
      </w:r>
      <w:r>
        <w:rPr>
          <w:rFonts w:cs="Times New Roman"/>
          <w:szCs w:val="21"/>
        </w:rPr>
        <w:t>世界各国和地区名称代码</w:t>
      </w:r>
      <w:r>
        <w:rPr>
          <w:rFonts w:cs="Times New Roman" w:hint="eastAsia"/>
          <w:szCs w:val="21"/>
        </w:rPr>
        <w:t xml:space="preserve">: </w:t>
      </w:r>
      <w:r>
        <w:rPr>
          <w:rFonts w:cs="Times New Roman"/>
          <w:szCs w:val="21"/>
        </w:rPr>
        <w:t>GB/T 2659-1986</w:t>
      </w:r>
      <w:r>
        <w:rPr>
          <w:rFonts w:cs="Times New Roman" w:hint="eastAsia"/>
          <w:szCs w:val="21"/>
        </w:rPr>
        <w:t xml:space="preserve">. </w:t>
      </w:r>
      <w:r>
        <w:rPr>
          <w:rFonts w:cs="Times New Roman" w:hint="eastAsia"/>
          <w:szCs w:val="21"/>
        </w:rPr>
        <w:t>引自</w:t>
      </w:r>
      <w:r>
        <w:rPr>
          <w:rFonts w:cs="Times New Roman"/>
          <w:szCs w:val="21"/>
        </w:rPr>
        <w:t>全国文献工作标准化委员会</w:t>
      </w:r>
      <w:r>
        <w:rPr>
          <w:rFonts w:cs="Times New Roman" w:hint="eastAsia"/>
          <w:szCs w:val="21"/>
        </w:rPr>
        <w:t xml:space="preserve">, </w:t>
      </w:r>
      <w:r>
        <w:rPr>
          <w:rFonts w:cs="Times New Roman"/>
          <w:i/>
          <w:iCs/>
          <w:szCs w:val="21"/>
        </w:rPr>
        <w:t>文献工作国家标准汇编</w:t>
      </w:r>
      <w:r>
        <w:rPr>
          <w:rFonts w:cs="Times New Roman" w:hint="eastAsia"/>
          <w:i/>
          <w:iCs/>
          <w:szCs w:val="21"/>
        </w:rPr>
        <w:t xml:space="preserve">: </w:t>
      </w:r>
      <w:r>
        <w:rPr>
          <w:rFonts w:cs="Times New Roman"/>
          <w:i/>
          <w:iCs/>
          <w:szCs w:val="21"/>
        </w:rPr>
        <w:t>3</w:t>
      </w:r>
      <w:r>
        <w:rPr>
          <w:rFonts w:cs="Times New Roman" w:hint="eastAsia"/>
          <w:szCs w:val="21"/>
        </w:rPr>
        <w:t xml:space="preserve"> (pp. 59-92). </w:t>
      </w:r>
      <w:r>
        <w:rPr>
          <w:rFonts w:cs="Times New Roman"/>
          <w:szCs w:val="21"/>
        </w:rPr>
        <w:t>北京</w:t>
      </w:r>
      <w:r>
        <w:rPr>
          <w:rFonts w:cs="Times New Roman" w:hint="eastAsia"/>
          <w:szCs w:val="21"/>
        </w:rPr>
        <w:t xml:space="preserve">: </w:t>
      </w:r>
      <w:r>
        <w:rPr>
          <w:rFonts w:cs="Times New Roman"/>
          <w:szCs w:val="21"/>
        </w:rPr>
        <w:t>中国标准出版社</w:t>
      </w:r>
      <w:r>
        <w:rPr>
          <w:rFonts w:cs="Times New Roman" w:hint="eastAsia"/>
          <w:szCs w:val="21"/>
        </w:rPr>
        <w:t>.</w:t>
      </w:r>
    </w:p>
    <w:p w14:paraId="4CF8410F" w14:textId="77777777" w:rsidR="00144C37" w:rsidRDefault="00FF3D00">
      <w:pPr>
        <w:pStyle w:val="EndNoteBibliography"/>
        <w:spacing w:beforeLines="50" w:before="156"/>
        <w:ind w:left="200" w:hanging="200"/>
        <w:jc w:val="left"/>
        <w:rPr>
          <w:color w:val="auto"/>
          <w:sz w:val="21"/>
          <w:szCs w:val="21"/>
        </w:rPr>
      </w:pPr>
      <w:r>
        <w:rPr>
          <w:color w:val="auto"/>
          <w:sz w:val="21"/>
          <w:szCs w:val="21"/>
        </w:rPr>
        <w:t xml:space="preserve">Nigg, C. R., Jordan, P. J., &amp; Atkins, A. (2012). Behavioral measurement in exercise psychology. In G. Tenenbaum, R. Eklund, &amp; A. Kamata (Eds.), </w:t>
      </w:r>
      <w:r>
        <w:rPr>
          <w:i/>
          <w:iCs/>
          <w:color w:val="auto"/>
          <w:sz w:val="21"/>
          <w:szCs w:val="21"/>
        </w:rPr>
        <w:t>Measurement in sport and exercise psychology</w:t>
      </w:r>
      <w:r>
        <w:rPr>
          <w:color w:val="auto"/>
          <w:sz w:val="21"/>
          <w:szCs w:val="21"/>
        </w:rPr>
        <w:t xml:space="preserve"> (pp. 906-925). </w:t>
      </w:r>
      <w:r>
        <w:rPr>
          <w:rFonts w:hint="eastAsia"/>
          <w:color w:val="auto"/>
          <w:sz w:val="21"/>
          <w:szCs w:val="21"/>
        </w:rPr>
        <w:t>Champaign</w:t>
      </w:r>
      <w:r>
        <w:rPr>
          <w:color w:val="auto"/>
          <w:sz w:val="21"/>
          <w:szCs w:val="21"/>
        </w:rPr>
        <w:t>, IL: Human Kinetics.</w:t>
      </w:r>
    </w:p>
    <w:p w14:paraId="6AE4AF2B" w14:textId="77777777" w:rsidR="00144C37" w:rsidRDefault="00144C37">
      <w:pPr>
        <w:ind w:left="420" w:hanging="420"/>
        <w:jc w:val="left"/>
      </w:pPr>
    </w:p>
    <w:p w14:paraId="6220F2D7" w14:textId="77777777" w:rsidR="00144C37" w:rsidRDefault="00FF3D00">
      <w:pPr>
        <w:pStyle w:val="a7"/>
        <w:spacing w:line="360" w:lineRule="auto"/>
        <w:ind w:firstLine="480"/>
        <w:jc w:val="left"/>
        <w:rPr>
          <w:rFonts w:eastAsia="仿宋"/>
          <w:sz w:val="24"/>
          <w:szCs w:val="24"/>
        </w:rPr>
      </w:pPr>
      <w:r>
        <w:rPr>
          <w:rFonts w:eastAsia="仿宋"/>
          <w:sz w:val="24"/>
          <w:szCs w:val="24"/>
        </w:rPr>
        <w:t>8</w:t>
      </w:r>
      <w:r>
        <w:rPr>
          <w:rFonts w:eastAsia="仿宋"/>
          <w:sz w:val="24"/>
          <w:szCs w:val="24"/>
        </w:rPr>
        <w:t>．期刊中析出的文献</w:t>
      </w:r>
      <w:r>
        <w:rPr>
          <w:rFonts w:eastAsia="仿宋" w:hint="eastAsia"/>
          <w:sz w:val="24"/>
          <w:szCs w:val="24"/>
        </w:rPr>
        <w:t>（期刊论文）</w:t>
      </w:r>
    </w:p>
    <w:p w14:paraId="25110370" w14:textId="77777777" w:rsidR="00144C37" w:rsidRDefault="00FF3D00">
      <w:pPr>
        <w:spacing w:beforeLines="50" w:before="156"/>
        <w:ind w:left="420" w:hangingChars="200" w:hanging="420"/>
        <w:jc w:val="left"/>
        <w:rPr>
          <w:rFonts w:cs="Times New Roman"/>
          <w:szCs w:val="21"/>
        </w:rPr>
      </w:pPr>
      <w:r>
        <w:rPr>
          <w:rFonts w:cs="Times New Roman"/>
          <w:szCs w:val="21"/>
        </w:rPr>
        <w:t>李炳穆</w:t>
      </w:r>
      <w:r>
        <w:rPr>
          <w:rFonts w:cs="Times New Roman" w:hint="eastAsia"/>
          <w:szCs w:val="21"/>
        </w:rPr>
        <w:t xml:space="preserve">. (2008). </w:t>
      </w:r>
      <w:r>
        <w:rPr>
          <w:rFonts w:cs="Times New Roman"/>
          <w:szCs w:val="21"/>
        </w:rPr>
        <w:t>韩国图书馆法</w:t>
      </w:r>
      <w:r>
        <w:rPr>
          <w:rFonts w:cs="Times New Roman" w:hint="eastAsia"/>
          <w:szCs w:val="21"/>
        </w:rPr>
        <w:t>.</w:t>
      </w:r>
      <w:r>
        <w:rPr>
          <w:rFonts w:cs="Times New Roman"/>
          <w:szCs w:val="21"/>
        </w:rPr>
        <w:t xml:space="preserve"> </w:t>
      </w:r>
      <w:r>
        <w:rPr>
          <w:rFonts w:cs="Times New Roman"/>
          <w:i/>
          <w:szCs w:val="21"/>
        </w:rPr>
        <w:t>图书情报工作</w:t>
      </w:r>
      <w:r>
        <w:rPr>
          <w:rFonts w:cs="Times New Roman" w:hint="eastAsia"/>
          <w:i/>
          <w:szCs w:val="21"/>
        </w:rPr>
        <w:t xml:space="preserve">, </w:t>
      </w:r>
      <w:r>
        <w:rPr>
          <w:rFonts w:cs="Times New Roman"/>
          <w:i/>
          <w:szCs w:val="21"/>
        </w:rPr>
        <w:t>52</w:t>
      </w:r>
      <w:r>
        <w:rPr>
          <w:rFonts w:cs="Times New Roman" w:hint="eastAsia"/>
          <w:i/>
          <w:szCs w:val="21"/>
        </w:rPr>
        <w:t>(</w:t>
      </w:r>
      <w:r>
        <w:rPr>
          <w:rFonts w:cs="Times New Roman"/>
          <w:i/>
          <w:szCs w:val="21"/>
        </w:rPr>
        <w:t>6</w:t>
      </w:r>
      <w:r>
        <w:rPr>
          <w:rFonts w:cs="Times New Roman" w:hint="eastAsia"/>
          <w:i/>
          <w:szCs w:val="21"/>
        </w:rPr>
        <w:t>)</w:t>
      </w:r>
      <w:r>
        <w:rPr>
          <w:rFonts w:cs="Times New Roman" w:hint="eastAsia"/>
          <w:szCs w:val="21"/>
        </w:rPr>
        <w:t xml:space="preserve">, </w:t>
      </w:r>
      <w:r>
        <w:rPr>
          <w:rFonts w:cs="Times New Roman"/>
          <w:szCs w:val="21"/>
        </w:rPr>
        <w:t>6-21</w:t>
      </w:r>
      <w:r>
        <w:rPr>
          <w:rFonts w:cs="Times New Roman" w:hint="eastAsia"/>
          <w:szCs w:val="21"/>
        </w:rPr>
        <w:t>.</w:t>
      </w:r>
    </w:p>
    <w:p w14:paraId="18BDB7A8" w14:textId="77777777" w:rsidR="00144C37" w:rsidRDefault="00FF3D00">
      <w:pPr>
        <w:spacing w:beforeLines="50" w:before="156"/>
        <w:ind w:left="420" w:hangingChars="200" w:hanging="420"/>
        <w:jc w:val="left"/>
        <w:rPr>
          <w:rFonts w:cs="Times New Roman"/>
          <w:szCs w:val="21"/>
        </w:rPr>
      </w:pPr>
      <w:r>
        <w:rPr>
          <w:rFonts w:cs="Times New Roman"/>
          <w:szCs w:val="21"/>
        </w:rPr>
        <w:lastRenderedPageBreak/>
        <w:t>于潇</w:t>
      </w:r>
      <w:r>
        <w:rPr>
          <w:rFonts w:cs="Times New Roman" w:hint="eastAsia"/>
          <w:szCs w:val="21"/>
        </w:rPr>
        <w:t xml:space="preserve">, </w:t>
      </w:r>
      <w:r>
        <w:rPr>
          <w:rFonts w:cs="Times New Roman"/>
          <w:szCs w:val="21"/>
        </w:rPr>
        <w:t>刘义</w:t>
      </w:r>
      <w:r>
        <w:rPr>
          <w:rFonts w:cs="Times New Roman" w:hint="eastAsia"/>
          <w:szCs w:val="21"/>
        </w:rPr>
        <w:t xml:space="preserve">, </w:t>
      </w:r>
      <w:r>
        <w:rPr>
          <w:rFonts w:cs="Times New Roman"/>
          <w:szCs w:val="21"/>
        </w:rPr>
        <w:t>柴跃廷</w:t>
      </w:r>
      <w:r>
        <w:rPr>
          <w:rFonts w:cs="Times New Roman" w:hint="eastAsia"/>
          <w:szCs w:val="21"/>
        </w:rPr>
        <w:t xml:space="preserve">, &amp; </w:t>
      </w:r>
      <w:r>
        <w:rPr>
          <w:rFonts w:cs="Times New Roman" w:hint="eastAsia"/>
          <w:szCs w:val="21"/>
        </w:rPr>
        <w:t>孙宏波</w:t>
      </w:r>
      <w:r>
        <w:rPr>
          <w:rFonts w:cs="Times New Roman" w:hint="eastAsia"/>
          <w:szCs w:val="21"/>
        </w:rPr>
        <w:t xml:space="preserve">. (2012). </w:t>
      </w:r>
      <w:r>
        <w:rPr>
          <w:rFonts w:cs="Times New Roman"/>
          <w:szCs w:val="21"/>
        </w:rPr>
        <w:t>互联网药品可信交易环境中主体资质审核备案模式</w:t>
      </w:r>
      <w:r>
        <w:rPr>
          <w:rFonts w:cs="Times New Roman" w:hint="eastAsia"/>
          <w:szCs w:val="21"/>
        </w:rPr>
        <w:t xml:space="preserve">. </w:t>
      </w:r>
      <w:r>
        <w:rPr>
          <w:rFonts w:cs="Times New Roman"/>
          <w:i/>
          <w:szCs w:val="21"/>
        </w:rPr>
        <w:t>清华大学学报</w:t>
      </w:r>
      <w:r>
        <w:rPr>
          <w:rFonts w:cs="Times New Roman"/>
          <w:i/>
          <w:szCs w:val="21"/>
        </w:rPr>
        <w:t>(</w:t>
      </w:r>
      <w:r>
        <w:rPr>
          <w:rFonts w:cs="Times New Roman"/>
          <w:i/>
          <w:szCs w:val="21"/>
        </w:rPr>
        <w:t>自然科学版</w:t>
      </w:r>
      <w:r>
        <w:rPr>
          <w:rFonts w:cs="Times New Roman"/>
          <w:i/>
          <w:szCs w:val="21"/>
        </w:rPr>
        <w:t>)</w:t>
      </w:r>
      <w:r>
        <w:rPr>
          <w:rFonts w:cs="Times New Roman" w:hint="eastAsia"/>
          <w:i/>
          <w:szCs w:val="21"/>
        </w:rPr>
        <w:t xml:space="preserve">, </w:t>
      </w:r>
      <w:r>
        <w:rPr>
          <w:rFonts w:cs="Times New Roman"/>
          <w:i/>
          <w:szCs w:val="21"/>
        </w:rPr>
        <w:t>52</w:t>
      </w:r>
      <w:r>
        <w:rPr>
          <w:rFonts w:cs="Times New Roman" w:hint="eastAsia"/>
          <w:i/>
          <w:szCs w:val="21"/>
        </w:rPr>
        <w:t>(</w:t>
      </w:r>
      <w:r>
        <w:rPr>
          <w:rFonts w:cs="Times New Roman"/>
          <w:i/>
          <w:szCs w:val="21"/>
        </w:rPr>
        <w:t>11)</w:t>
      </w:r>
      <w:r>
        <w:rPr>
          <w:rFonts w:cs="Times New Roman" w:hint="eastAsia"/>
          <w:szCs w:val="21"/>
        </w:rPr>
        <w:t xml:space="preserve">, </w:t>
      </w:r>
      <w:r>
        <w:rPr>
          <w:rFonts w:cs="Times New Roman"/>
          <w:szCs w:val="21"/>
        </w:rPr>
        <w:t>1518-1523.</w:t>
      </w:r>
    </w:p>
    <w:p w14:paraId="413B64F3" w14:textId="77777777" w:rsidR="00144C37" w:rsidRDefault="00FF3D00">
      <w:pPr>
        <w:spacing w:beforeLines="50" w:before="156"/>
        <w:ind w:left="420" w:hangingChars="200" w:hanging="420"/>
        <w:jc w:val="left"/>
        <w:rPr>
          <w:rFonts w:cs="Times New Roman"/>
          <w:szCs w:val="21"/>
        </w:rPr>
      </w:pPr>
      <w:r>
        <w:rPr>
          <w:rFonts w:cs="Times New Roman"/>
          <w:szCs w:val="21"/>
        </w:rPr>
        <w:t>D</w:t>
      </w:r>
      <w:r>
        <w:rPr>
          <w:rFonts w:cs="Times New Roman" w:hint="eastAsia"/>
          <w:szCs w:val="21"/>
        </w:rPr>
        <w:t>es</w:t>
      </w:r>
      <w:r>
        <w:rPr>
          <w:rFonts w:cs="Times New Roman"/>
          <w:szCs w:val="21"/>
        </w:rPr>
        <w:t xml:space="preserve"> M</w:t>
      </w:r>
      <w:r>
        <w:rPr>
          <w:rFonts w:cs="Times New Roman" w:hint="eastAsia"/>
          <w:szCs w:val="21"/>
        </w:rPr>
        <w:t>arais,</w:t>
      </w:r>
      <w:r>
        <w:rPr>
          <w:rFonts w:cs="Times New Roman"/>
          <w:szCs w:val="21"/>
        </w:rPr>
        <w:t xml:space="preserve"> D</w:t>
      </w:r>
      <w:r>
        <w:rPr>
          <w:rFonts w:cs="Times New Roman" w:hint="eastAsia"/>
          <w:szCs w:val="21"/>
        </w:rPr>
        <w:t>.</w:t>
      </w:r>
      <w:r>
        <w:rPr>
          <w:rFonts w:cs="Times New Roman"/>
          <w:szCs w:val="21"/>
        </w:rPr>
        <w:t xml:space="preserve"> J</w:t>
      </w:r>
      <w:r>
        <w:rPr>
          <w:rFonts w:cs="Times New Roman" w:hint="eastAsia"/>
          <w:szCs w:val="21"/>
        </w:rPr>
        <w:t>.,</w:t>
      </w:r>
      <w:r>
        <w:rPr>
          <w:rFonts w:cs="Times New Roman"/>
          <w:szCs w:val="21"/>
        </w:rPr>
        <w:t xml:space="preserve"> S</w:t>
      </w:r>
      <w:r>
        <w:rPr>
          <w:rFonts w:cs="Times New Roman" w:hint="eastAsia"/>
          <w:szCs w:val="21"/>
        </w:rPr>
        <w:t>trauss,</w:t>
      </w:r>
      <w:r>
        <w:rPr>
          <w:rFonts w:cs="Times New Roman"/>
          <w:szCs w:val="21"/>
        </w:rPr>
        <w:t xml:space="preserve"> H</w:t>
      </w:r>
      <w:r>
        <w:rPr>
          <w:rFonts w:cs="Times New Roman" w:hint="eastAsia"/>
          <w:szCs w:val="21"/>
        </w:rPr>
        <w:t>.,</w:t>
      </w:r>
      <w:r>
        <w:rPr>
          <w:rFonts w:cs="Times New Roman"/>
          <w:szCs w:val="21"/>
        </w:rPr>
        <w:t xml:space="preserve"> S</w:t>
      </w:r>
      <w:r>
        <w:rPr>
          <w:rFonts w:cs="Times New Roman" w:hint="eastAsia"/>
          <w:szCs w:val="21"/>
        </w:rPr>
        <w:t>ummons,</w:t>
      </w:r>
      <w:r>
        <w:rPr>
          <w:rFonts w:cs="Times New Roman"/>
          <w:szCs w:val="21"/>
        </w:rPr>
        <w:t xml:space="preserve"> R</w:t>
      </w:r>
      <w:r>
        <w:rPr>
          <w:rFonts w:cs="Times New Roman" w:hint="eastAsia"/>
          <w:szCs w:val="21"/>
        </w:rPr>
        <w:t>.</w:t>
      </w:r>
      <w:r>
        <w:rPr>
          <w:rFonts w:cs="Times New Roman"/>
          <w:szCs w:val="21"/>
        </w:rPr>
        <w:t xml:space="preserve"> E</w:t>
      </w:r>
      <w:r>
        <w:rPr>
          <w:rFonts w:cs="Times New Roman" w:hint="eastAsia"/>
          <w:szCs w:val="21"/>
        </w:rPr>
        <w:t>., &amp; Hayes, J. M. (1992).</w:t>
      </w:r>
      <w:r>
        <w:rPr>
          <w:rFonts w:cs="Times New Roman"/>
          <w:szCs w:val="21"/>
        </w:rPr>
        <w:t xml:space="preserve"> Carbon isotope evidence for the stepwise oxidation of the Proterozoic environment</w:t>
      </w:r>
      <w:r>
        <w:rPr>
          <w:rFonts w:cs="Times New Roman" w:hint="eastAsia"/>
          <w:szCs w:val="21"/>
        </w:rPr>
        <w:t xml:space="preserve">. </w:t>
      </w:r>
      <w:r>
        <w:rPr>
          <w:rFonts w:cs="Times New Roman"/>
          <w:i/>
          <w:szCs w:val="21"/>
        </w:rPr>
        <w:t>Nature</w:t>
      </w:r>
      <w:r>
        <w:rPr>
          <w:rFonts w:cs="Times New Roman" w:hint="eastAsia"/>
          <w:i/>
          <w:szCs w:val="21"/>
        </w:rPr>
        <w:t xml:space="preserve">, </w:t>
      </w:r>
      <w:r>
        <w:rPr>
          <w:rFonts w:cs="Times New Roman"/>
          <w:i/>
          <w:szCs w:val="21"/>
        </w:rPr>
        <w:t>359</w:t>
      </w:r>
      <w:r>
        <w:rPr>
          <w:rFonts w:cs="Times New Roman" w:hint="eastAsia"/>
          <w:szCs w:val="21"/>
        </w:rPr>
        <w:t xml:space="preserve">, </w:t>
      </w:r>
      <w:r>
        <w:rPr>
          <w:rFonts w:cs="Times New Roman"/>
          <w:szCs w:val="21"/>
        </w:rPr>
        <w:t>605-609</w:t>
      </w:r>
      <w:r>
        <w:rPr>
          <w:rFonts w:cs="Times New Roman" w:hint="eastAsia"/>
          <w:szCs w:val="21"/>
        </w:rPr>
        <w:t>.</w:t>
      </w:r>
    </w:p>
    <w:p w14:paraId="1E9C8B9B" w14:textId="77777777" w:rsidR="00144C37" w:rsidRDefault="00FF3D00">
      <w:pPr>
        <w:spacing w:beforeLines="50" w:before="156"/>
        <w:ind w:left="420" w:hangingChars="200" w:hanging="420"/>
        <w:jc w:val="left"/>
        <w:rPr>
          <w:rFonts w:cs="Times New Roman"/>
          <w:szCs w:val="21"/>
        </w:rPr>
      </w:pPr>
      <w:r>
        <w:rPr>
          <w:rFonts w:cs="Times New Roman"/>
          <w:szCs w:val="21"/>
        </w:rPr>
        <w:t>Gilbert, D. G., McClernon, J. F., Rabinovich, N. E., Sugai, C., Plath, L. C.,</w:t>
      </w:r>
      <w:r>
        <w:rPr>
          <w:rFonts w:cs="Times New Roman" w:hint="eastAsia"/>
          <w:szCs w:val="21"/>
        </w:rPr>
        <w:t xml:space="preserve"> </w:t>
      </w:r>
      <w:r>
        <w:rPr>
          <w:rFonts w:cs="Times New Roman"/>
          <w:szCs w:val="21"/>
        </w:rPr>
        <w:t>Asgaard, G., ... Botros, N. (2004). Effects of quitting smoking on EEG activation</w:t>
      </w:r>
      <w:r>
        <w:rPr>
          <w:rFonts w:cs="Times New Roman" w:hint="eastAsia"/>
          <w:szCs w:val="21"/>
        </w:rPr>
        <w:t xml:space="preserve"> </w:t>
      </w:r>
      <w:r>
        <w:rPr>
          <w:rFonts w:cs="Times New Roman"/>
          <w:szCs w:val="21"/>
        </w:rPr>
        <w:t>and attention last for more than 31 days and are more severe with stress,</w:t>
      </w:r>
      <w:r>
        <w:rPr>
          <w:rFonts w:cs="Times New Roman" w:hint="eastAsia"/>
          <w:szCs w:val="21"/>
        </w:rPr>
        <w:t xml:space="preserve"> </w:t>
      </w:r>
      <w:r>
        <w:rPr>
          <w:rFonts w:cs="Times New Roman"/>
          <w:szCs w:val="21"/>
        </w:rPr>
        <w:t xml:space="preserve">dependence, DRD2 A1 allele, and depressive traits. </w:t>
      </w:r>
      <w:r>
        <w:rPr>
          <w:rFonts w:cs="Times New Roman"/>
          <w:i/>
          <w:szCs w:val="21"/>
        </w:rPr>
        <w:t>Nicotine and Tobacco</w:t>
      </w:r>
      <w:r>
        <w:rPr>
          <w:rFonts w:cs="Times New Roman" w:hint="eastAsia"/>
          <w:i/>
          <w:szCs w:val="21"/>
        </w:rPr>
        <w:t xml:space="preserve"> </w:t>
      </w:r>
      <w:r>
        <w:rPr>
          <w:rFonts w:cs="Times New Roman"/>
          <w:i/>
          <w:szCs w:val="21"/>
        </w:rPr>
        <w:t>Research, 6</w:t>
      </w:r>
      <w:r>
        <w:rPr>
          <w:rFonts w:cs="Times New Roman"/>
          <w:szCs w:val="21"/>
        </w:rPr>
        <w:t>, 249-267. doi:1 0.1 080/1462220041 0001676305</w:t>
      </w:r>
      <w:r>
        <w:rPr>
          <w:rFonts w:cs="Times New Roman"/>
          <w:szCs w:val="21"/>
        </w:rPr>
        <w:br/>
      </w:r>
      <w:r>
        <w:rPr>
          <w:rFonts w:eastAsia="仿宋" w:cs="Times New Roman"/>
          <w:color w:val="FF0000"/>
          <w:sz w:val="24"/>
          <w:szCs w:val="24"/>
        </w:rPr>
        <w:t>（注意含</w:t>
      </w:r>
      <w:r>
        <w:rPr>
          <w:rFonts w:eastAsia="仿宋" w:cs="Times New Roman"/>
          <w:color w:val="FF0000"/>
          <w:sz w:val="24"/>
          <w:szCs w:val="24"/>
        </w:rPr>
        <w:t>7</w:t>
      </w:r>
      <w:r>
        <w:rPr>
          <w:rFonts w:eastAsia="仿宋" w:cs="Times New Roman"/>
          <w:color w:val="FF0000"/>
          <w:sz w:val="24"/>
          <w:szCs w:val="24"/>
        </w:rPr>
        <w:t>位以上作者）</w:t>
      </w:r>
    </w:p>
    <w:p w14:paraId="76A47E2A" w14:textId="77777777" w:rsidR="00144C37" w:rsidRDefault="00144C37">
      <w:pPr>
        <w:spacing w:line="360" w:lineRule="auto"/>
        <w:ind w:left="420" w:hangingChars="200" w:hanging="420"/>
        <w:jc w:val="left"/>
        <w:rPr>
          <w:rFonts w:cs="Times New Roman"/>
          <w:szCs w:val="24"/>
        </w:rPr>
      </w:pPr>
    </w:p>
    <w:p w14:paraId="1F890EB1" w14:textId="77777777" w:rsidR="00144C37" w:rsidRDefault="00FF3D00">
      <w:pPr>
        <w:pStyle w:val="a7"/>
        <w:spacing w:line="360" w:lineRule="auto"/>
        <w:ind w:firstLine="480"/>
        <w:jc w:val="left"/>
        <w:rPr>
          <w:rFonts w:eastAsia="仿宋"/>
          <w:sz w:val="24"/>
          <w:szCs w:val="24"/>
        </w:rPr>
      </w:pPr>
      <w:r>
        <w:rPr>
          <w:rFonts w:eastAsia="仿宋"/>
          <w:sz w:val="24"/>
          <w:szCs w:val="24"/>
        </w:rPr>
        <w:t>9</w:t>
      </w:r>
      <w:r>
        <w:rPr>
          <w:rFonts w:eastAsia="仿宋"/>
          <w:sz w:val="24"/>
          <w:szCs w:val="24"/>
        </w:rPr>
        <w:t>．报纸中析出的文献</w:t>
      </w:r>
    </w:p>
    <w:p w14:paraId="68055279" w14:textId="77777777" w:rsidR="00144C37" w:rsidRDefault="00FF3D00">
      <w:pPr>
        <w:spacing w:beforeLines="50" w:before="156"/>
        <w:ind w:left="420" w:hangingChars="200" w:hanging="420"/>
        <w:jc w:val="left"/>
        <w:rPr>
          <w:rFonts w:cs="Times New Roman"/>
          <w:szCs w:val="21"/>
        </w:rPr>
      </w:pPr>
      <w:r>
        <w:rPr>
          <w:rFonts w:cs="Times New Roman"/>
          <w:szCs w:val="21"/>
        </w:rPr>
        <w:t>丁文祥</w:t>
      </w:r>
      <w:r>
        <w:rPr>
          <w:rFonts w:cs="Times New Roman" w:hint="eastAsia"/>
          <w:szCs w:val="21"/>
        </w:rPr>
        <w:t xml:space="preserve">. (2000, November 20). </w:t>
      </w:r>
      <w:r>
        <w:rPr>
          <w:rFonts w:cs="Times New Roman"/>
          <w:szCs w:val="21"/>
        </w:rPr>
        <w:t>数字革命与竞争国际化</w:t>
      </w:r>
      <w:r>
        <w:rPr>
          <w:rFonts w:cs="Times New Roman" w:hint="eastAsia"/>
          <w:szCs w:val="21"/>
        </w:rPr>
        <w:t xml:space="preserve">. </w:t>
      </w:r>
      <w:r>
        <w:rPr>
          <w:rFonts w:cs="Times New Roman"/>
          <w:i/>
          <w:szCs w:val="21"/>
        </w:rPr>
        <w:t>中国青年报</w:t>
      </w:r>
      <w:r>
        <w:rPr>
          <w:rFonts w:cs="Times New Roman" w:hint="eastAsia"/>
          <w:szCs w:val="21"/>
        </w:rPr>
        <w:t xml:space="preserve">, p. </w:t>
      </w:r>
      <w:r>
        <w:rPr>
          <w:rFonts w:cs="Times New Roman"/>
          <w:szCs w:val="21"/>
        </w:rPr>
        <w:t>15</w:t>
      </w:r>
      <w:r>
        <w:rPr>
          <w:rFonts w:cs="Times New Roman" w:hint="eastAsia"/>
          <w:szCs w:val="21"/>
        </w:rPr>
        <w:t>.</w:t>
      </w:r>
    </w:p>
    <w:p w14:paraId="2F39D24F" w14:textId="77777777" w:rsidR="00144C37" w:rsidRDefault="00FF3D00">
      <w:pPr>
        <w:spacing w:beforeLines="50" w:before="156"/>
        <w:ind w:left="420" w:hangingChars="200" w:hanging="420"/>
        <w:jc w:val="left"/>
        <w:rPr>
          <w:rFonts w:cs="Times New Roman"/>
          <w:szCs w:val="21"/>
        </w:rPr>
      </w:pPr>
      <w:r>
        <w:rPr>
          <w:rFonts w:cs="Times New Roman"/>
          <w:szCs w:val="21"/>
        </w:rPr>
        <w:t>张田勤</w:t>
      </w:r>
      <w:r>
        <w:rPr>
          <w:rFonts w:cs="Times New Roman" w:hint="eastAsia"/>
          <w:szCs w:val="21"/>
        </w:rPr>
        <w:t xml:space="preserve">. (2000, November 12). </w:t>
      </w:r>
      <w:r>
        <w:rPr>
          <w:rFonts w:cs="Times New Roman"/>
          <w:szCs w:val="21"/>
        </w:rPr>
        <w:t>罪犯</w:t>
      </w:r>
      <w:r>
        <w:rPr>
          <w:rFonts w:cs="Times New Roman"/>
          <w:szCs w:val="21"/>
        </w:rPr>
        <w:t>DNA</w:t>
      </w:r>
      <w:r>
        <w:rPr>
          <w:rFonts w:cs="Times New Roman"/>
          <w:szCs w:val="21"/>
        </w:rPr>
        <w:t>库与生命伦理学计划</w:t>
      </w:r>
      <w:r>
        <w:rPr>
          <w:rFonts w:cs="Times New Roman" w:hint="eastAsia"/>
          <w:szCs w:val="21"/>
        </w:rPr>
        <w:t xml:space="preserve">. </w:t>
      </w:r>
      <w:r>
        <w:rPr>
          <w:rFonts w:cs="Times New Roman"/>
          <w:i/>
          <w:szCs w:val="21"/>
        </w:rPr>
        <w:t>大众科技报</w:t>
      </w:r>
      <w:r>
        <w:rPr>
          <w:rFonts w:cs="Times New Roman" w:hint="eastAsia"/>
          <w:szCs w:val="21"/>
        </w:rPr>
        <w:t xml:space="preserve">, p. </w:t>
      </w:r>
      <w:r>
        <w:rPr>
          <w:rFonts w:cs="Times New Roman"/>
          <w:szCs w:val="21"/>
        </w:rPr>
        <w:t>7</w:t>
      </w:r>
      <w:r>
        <w:rPr>
          <w:rFonts w:cs="Times New Roman" w:hint="eastAsia"/>
          <w:szCs w:val="21"/>
        </w:rPr>
        <w:t>.</w:t>
      </w:r>
    </w:p>
    <w:p w14:paraId="5845FF2F" w14:textId="77777777" w:rsidR="00144C37" w:rsidRDefault="00144C37">
      <w:pPr>
        <w:spacing w:line="360" w:lineRule="auto"/>
        <w:ind w:left="480" w:hangingChars="200" w:hanging="480"/>
        <w:jc w:val="left"/>
        <w:rPr>
          <w:rFonts w:cs="Times New Roman"/>
          <w:sz w:val="24"/>
          <w:szCs w:val="24"/>
        </w:rPr>
      </w:pPr>
    </w:p>
    <w:p w14:paraId="105B89CA" w14:textId="77777777" w:rsidR="00144C37" w:rsidRDefault="00FF3D00">
      <w:pPr>
        <w:pStyle w:val="a7"/>
        <w:spacing w:line="360" w:lineRule="auto"/>
        <w:ind w:firstLine="480"/>
        <w:jc w:val="left"/>
        <w:rPr>
          <w:rFonts w:eastAsia="仿宋"/>
          <w:sz w:val="24"/>
          <w:szCs w:val="24"/>
        </w:rPr>
      </w:pPr>
      <w:r>
        <w:rPr>
          <w:rFonts w:eastAsia="仿宋"/>
          <w:sz w:val="24"/>
          <w:szCs w:val="24"/>
        </w:rPr>
        <w:t>10</w:t>
      </w:r>
      <w:r>
        <w:rPr>
          <w:rFonts w:eastAsia="仿宋"/>
          <w:sz w:val="24"/>
          <w:szCs w:val="24"/>
        </w:rPr>
        <w:t>．电子资源（不包括电子专著、电子连续出版物、电子学位论文、电子专利）</w:t>
      </w:r>
    </w:p>
    <w:p w14:paraId="22C1CA73" w14:textId="77777777" w:rsidR="00144C37" w:rsidRDefault="00FF3D00">
      <w:pPr>
        <w:spacing w:beforeLines="50" w:before="156"/>
        <w:ind w:left="328" w:hangingChars="200" w:hanging="328"/>
        <w:jc w:val="left"/>
        <w:rPr>
          <w:rFonts w:cs="Times New Roman"/>
          <w:spacing w:val="-8"/>
          <w:szCs w:val="21"/>
        </w:rPr>
      </w:pPr>
      <w:r>
        <w:rPr>
          <w:rFonts w:cs="Times New Roman"/>
          <w:spacing w:val="-8"/>
          <w:sz w:val="18"/>
          <w:szCs w:val="18"/>
        </w:rPr>
        <w:t>萧钰</w:t>
      </w:r>
      <w:r>
        <w:rPr>
          <w:rFonts w:cs="Times New Roman" w:hint="eastAsia"/>
          <w:spacing w:val="-8"/>
          <w:sz w:val="18"/>
          <w:szCs w:val="18"/>
        </w:rPr>
        <w:t xml:space="preserve">. (2001, December 19). </w:t>
      </w:r>
      <w:r>
        <w:rPr>
          <w:rFonts w:cs="Times New Roman"/>
          <w:spacing w:val="-8"/>
          <w:sz w:val="18"/>
          <w:szCs w:val="18"/>
        </w:rPr>
        <w:t>出版业信息化迈入快车道</w:t>
      </w:r>
      <w:r>
        <w:rPr>
          <w:rFonts w:cs="Times New Roman" w:hint="eastAsia"/>
          <w:spacing w:val="-8"/>
          <w:sz w:val="18"/>
          <w:szCs w:val="18"/>
        </w:rPr>
        <w:t xml:space="preserve">. </w:t>
      </w:r>
      <w:r>
        <w:rPr>
          <w:rFonts w:cs="Times New Roman" w:hint="eastAsia"/>
          <w:spacing w:val="-8"/>
          <w:sz w:val="18"/>
          <w:szCs w:val="18"/>
        </w:rPr>
        <w:t>引自</w:t>
      </w:r>
      <w:r>
        <w:rPr>
          <w:rFonts w:cs="Times New Roman"/>
          <w:spacing w:val="-8"/>
          <w:sz w:val="18"/>
          <w:szCs w:val="18"/>
        </w:rPr>
        <w:t>http</w:t>
      </w:r>
      <w:r>
        <w:rPr>
          <w:rFonts w:cs="Times New Roman" w:hint="eastAsia"/>
          <w:spacing w:val="-8"/>
          <w:sz w:val="18"/>
          <w:szCs w:val="18"/>
        </w:rPr>
        <w:t>:</w:t>
      </w:r>
      <w:r>
        <w:rPr>
          <w:rFonts w:cs="Times New Roman"/>
          <w:spacing w:val="-8"/>
          <w:sz w:val="18"/>
          <w:szCs w:val="18"/>
        </w:rPr>
        <w:t>//www.creader.com/news/20011219/200112190019.html</w:t>
      </w:r>
    </w:p>
    <w:p w14:paraId="7F805CDD" w14:textId="77777777" w:rsidR="00144C37" w:rsidRDefault="00FF3D00">
      <w:pPr>
        <w:spacing w:beforeLines="50" w:before="156"/>
        <w:ind w:left="344" w:hangingChars="200" w:hanging="344"/>
        <w:jc w:val="left"/>
        <w:rPr>
          <w:rFonts w:ascii="仿宋" w:eastAsia="仿宋" w:hAnsi="仿宋" w:cs="Times New Roman"/>
          <w:color w:val="FF0000"/>
          <w:spacing w:val="-4"/>
          <w:sz w:val="24"/>
          <w:szCs w:val="24"/>
        </w:rPr>
      </w:pPr>
      <w:r>
        <w:rPr>
          <w:rFonts w:cs="Times New Roman"/>
          <w:spacing w:val="-4"/>
          <w:sz w:val="18"/>
          <w:szCs w:val="18"/>
        </w:rPr>
        <w:t>李强</w:t>
      </w:r>
      <w:r>
        <w:rPr>
          <w:rFonts w:cs="Times New Roman" w:hint="eastAsia"/>
          <w:spacing w:val="-4"/>
          <w:sz w:val="18"/>
          <w:szCs w:val="18"/>
        </w:rPr>
        <w:t xml:space="preserve">. (2012, May 3). </w:t>
      </w:r>
      <w:r>
        <w:rPr>
          <w:rFonts w:cs="Times New Roman"/>
          <w:spacing w:val="-4"/>
          <w:sz w:val="18"/>
          <w:szCs w:val="18"/>
        </w:rPr>
        <w:t>化解医患矛盾需釜底抽薪</w:t>
      </w:r>
      <w:r>
        <w:rPr>
          <w:rFonts w:cs="Times New Roman"/>
          <w:spacing w:val="-4"/>
          <w:sz w:val="18"/>
          <w:szCs w:val="18"/>
        </w:rPr>
        <w:t>.</w:t>
      </w:r>
      <w:r>
        <w:rPr>
          <w:rFonts w:cs="Times New Roman" w:hint="eastAsia"/>
          <w:spacing w:val="-4"/>
          <w:sz w:val="18"/>
          <w:szCs w:val="18"/>
        </w:rPr>
        <w:t xml:space="preserve"> </w:t>
      </w:r>
      <w:r>
        <w:rPr>
          <w:rFonts w:cs="Times New Roman" w:hint="eastAsia"/>
          <w:spacing w:val="-4"/>
          <w:sz w:val="18"/>
          <w:szCs w:val="18"/>
        </w:rPr>
        <w:t>引自</w:t>
      </w:r>
      <w:r>
        <w:rPr>
          <w:rFonts w:cs="Times New Roman"/>
          <w:spacing w:val="-4"/>
          <w:sz w:val="18"/>
          <w:szCs w:val="18"/>
        </w:rPr>
        <w:t>http</w:t>
      </w:r>
      <w:r>
        <w:rPr>
          <w:rFonts w:cs="Times New Roman" w:hint="eastAsia"/>
          <w:spacing w:val="-4"/>
          <w:sz w:val="18"/>
          <w:szCs w:val="18"/>
        </w:rPr>
        <w:t>:</w:t>
      </w:r>
      <w:r>
        <w:rPr>
          <w:rFonts w:cs="Times New Roman"/>
          <w:spacing w:val="-4"/>
          <w:sz w:val="18"/>
          <w:szCs w:val="18"/>
        </w:rPr>
        <w:t>//wenku.baidu.com/view/47e4f206b52acfc789ebc92f.html</w:t>
      </w:r>
    </w:p>
    <w:p w14:paraId="7A77883D" w14:textId="77777777" w:rsidR="00144C37" w:rsidRDefault="00144C37"/>
    <w:p w14:paraId="56B27309" w14:textId="77777777" w:rsidR="00144C37" w:rsidRDefault="00FF3D00">
      <w:pPr>
        <w:spacing w:line="360" w:lineRule="auto"/>
        <w:ind w:firstLineChars="200" w:firstLine="480"/>
        <w:jc w:val="left"/>
        <w:rPr>
          <w:rFonts w:ascii="仿宋" w:eastAsia="仿宋" w:hAnsi="仿宋" w:cs="Times New Roman"/>
          <w:color w:val="FF0000"/>
          <w:sz w:val="24"/>
          <w:szCs w:val="24"/>
        </w:rPr>
      </w:pPr>
      <w:r>
        <w:rPr>
          <w:rFonts w:ascii="仿宋" w:eastAsia="仿宋" w:hAnsi="仿宋" w:cs="Times New Roman" w:hint="eastAsia"/>
          <w:color w:val="FF0000"/>
          <w:sz w:val="24"/>
          <w:szCs w:val="24"/>
        </w:rPr>
        <w:t>（注意网页链接不可中断，在可缩减字间距无效情况下，可适当缩小字号以顶齐首行行尾）</w:t>
      </w:r>
    </w:p>
    <w:p w14:paraId="16F4093F" w14:textId="77777777" w:rsidR="00144C37" w:rsidRDefault="00144C37">
      <w:pPr>
        <w:widowControl/>
        <w:jc w:val="left"/>
        <w:rPr>
          <w:rFonts w:ascii="宋体" w:hAnsi="宋体"/>
          <w:sz w:val="24"/>
          <w:szCs w:val="24"/>
        </w:rPr>
      </w:pPr>
    </w:p>
    <w:p w14:paraId="2B137BB9" w14:textId="77777777" w:rsidR="00144C37" w:rsidRDefault="00144C37">
      <w:pPr>
        <w:pStyle w:val="1"/>
        <w:spacing w:before="0" w:afterLines="100" w:after="312" w:line="240" w:lineRule="auto"/>
        <w:jc w:val="center"/>
        <w:rPr>
          <w:rFonts w:ascii="Arial" w:eastAsia="黑体" w:hAnsi="黑体" w:cs="Arial"/>
          <w:b w:val="0"/>
        </w:rPr>
        <w:sectPr w:rsidR="00144C37">
          <w:type w:val="continuous"/>
          <w:pgSz w:w="11906" w:h="16838"/>
          <w:pgMar w:top="2155" w:right="1814" w:bottom="2155" w:left="1814" w:header="851" w:footer="992" w:gutter="0"/>
          <w:cols w:space="425"/>
          <w:docGrid w:type="lines" w:linePitch="312"/>
        </w:sectPr>
      </w:pPr>
    </w:p>
    <w:p w14:paraId="257E26C6" w14:textId="77777777" w:rsidR="00144C37" w:rsidRDefault="00FF3D00">
      <w:pPr>
        <w:pStyle w:val="1"/>
        <w:spacing w:before="0" w:afterLines="100" w:after="312" w:line="240" w:lineRule="auto"/>
        <w:jc w:val="center"/>
        <w:rPr>
          <w:rFonts w:ascii="Arial" w:eastAsia="黑体" w:hAnsi="Arial" w:cs="Arial"/>
          <w:b w:val="0"/>
        </w:rPr>
      </w:pPr>
      <w:bookmarkStart w:id="40" w:name="_Toc33897791"/>
      <w:r>
        <w:rPr>
          <w:rFonts w:ascii="Arial" w:eastAsia="黑体" w:hAnsi="黑体" w:cs="Arial"/>
          <w:b w:val="0"/>
        </w:rPr>
        <w:lastRenderedPageBreak/>
        <w:t>附</w:t>
      </w:r>
      <w:r>
        <w:rPr>
          <w:rFonts w:ascii="Arial" w:eastAsia="黑体" w:hAnsi="Arial" w:cs="Arial"/>
          <w:b w:val="0"/>
        </w:rPr>
        <w:t xml:space="preserve">  </w:t>
      </w:r>
      <w:r>
        <w:rPr>
          <w:rFonts w:ascii="Arial" w:eastAsia="黑体" w:hAnsi="黑体" w:cs="Arial"/>
          <w:b w:val="0"/>
        </w:rPr>
        <w:t>录</w:t>
      </w:r>
      <w:bookmarkEnd w:id="40"/>
    </w:p>
    <w:p w14:paraId="73A2471A" w14:textId="77777777" w:rsidR="00144C37" w:rsidRDefault="00FF3D00">
      <w:pPr>
        <w:pStyle w:val="2"/>
        <w:spacing w:before="0" w:after="120" w:line="240" w:lineRule="auto"/>
        <w:jc w:val="left"/>
        <w:rPr>
          <w:rFonts w:ascii="Arial" w:eastAsia="黑体" w:hAnsi="Arial" w:cs="Arial"/>
          <w:b w:val="0"/>
        </w:rPr>
      </w:pPr>
      <w:bookmarkStart w:id="41" w:name="_Toc33897792"/>
      <w:r>
        <w:rPr>
          <w:rFonts w:ascii="Arial" w:eastAsia="黑体" w:hAnsi="黑体" w:cs="Arial"/>
          <w:b w:val="0"/>
        </w:rPr>
        <w:t>附录</w:t>
      </w:r>
      <w:r>
        <w:rPr>
          <w:rFonts w:ascii="Arial" w:eastAsia="黑体" w:hAnsi="Arial" w:cs="Arial"/>
          <w:b w:val="0"/>
        </w:rPr>
        <w:t>1 XX</w:t>
      </w:r>
      <w:r>
        <w:rPr>
          <w:rFonts w:ascii="Arial" w:eastAsia="黑体" w:hAnsi="黑体" w:cs="Arial"/>
          <w:b w:val="0"/>
        </w:rPr>
        <w:t>访谈提纲</w:t>
      </w:r>
      <w:bookmarkEnd w:id="41"/>
    </w:p>
    <w:p w14:paraId="338EB418" w14:textId="77777777" w:rsidR="00144C37" w:rsidRDefault="00144C37"/>
    <w:p w14:paraId="049FDC1B"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说明：</w:t>
      </w:r>
    </w:p>
    <w:p w14:paraId="03CBB40E"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38C73210" w14:textId="77777777" w:rsidR="00144C37" w:rsidRDefault="00FF3D00">
      <w:pPr>
        <w:pStyle w:val="a7"/>
        <w:spacing w:line="360" w:lineRule="auto"/>
        <w:ind w:firstLine="480"/>
        <w:rPr>
          <w:rFonts w:ascii="黑体" w:eastAsia="黑体" w:hAnsi="黑体"/>
          <w:sz w:val="44"/>
          <w:szCs w:val="44"/>
        </w:rPr>
      </w:pPr>
      <w:r>
        <w:rPr>
          <w:rFonts w:ascii="仿宋" w:eastAsia="仿宋" w:hAnsi="仿宋" w:hint="eastAsia"/>
          <w:sz w:val="24"/>
          <w:szCs w:val="24"/>
        </w:rPr>
        <w:t>附录放在正文之后另起页。附录的序号用</w:t>
      </w:r>
      <w:r>
        <w:rPr>
          <w:rFonts w:eastAsia="仿宋"/>
          <w:sz w:val="24"/>
          <w:szCs w:val="24"/>
        </w:rPr>
        <w:t>1</w:t>
      </w:r>
      <w:r>
        <w:rPr>
          <w:rFonts w:ascii="仿宋" w:eastAsia="仿宋" w:hAnsi="仿宋"/>
          <w:sz w:val="24"/>
          <w:szCs w:val="24"/>
        </w:rPr>
        <w:t>，</w:t>
      </w:r>
      <w:r>
        <w:rPr>
          <w:rFonts w:eastAsia="仿宋"/>
          <w:sz w:val="24"/>
          <w:szCs w:val="24"/>
        </w:rPr>
        <w:t>2</w:t>
      </w:r>
      <w:r>
        <w:rPr>
          <w:rFonts w:ascii="仿宋" w:eastAsia="仿宋" w:hAnsi="仿宋"/>
          <w:sz w:val="24"/>
          <w:szCs w:val="24"/>
        </w:rPr>
        <w:t>，</w:t>
      </w:r>
      <w:r>
        <w:rPr>
          <w:rFonts w:eastAsia="仿宋"/>
          <w:sz w:val="24"/>
          <w:szCs w:val="24"/>
        </w:rPr>
        <w:t>3</w:t>
      </w:r>
      <w:r>
        <w:rPr>
          <w:rFonts w:ascii="仿宋" w:eastAsia="仿宋" w:hAnsi="仿宋"/>
          <w:sz w:val="24"/>
          <w:szCs w:val="24"/>
        </w:rPr>
        <w:t>，…</w:t>
      </w:r>
      <w:r>
        <w:rPr>
          <w:rFonts w:ascii="仿宋" w:eastAsia="仿宋" w:hAnsi="仿宋" w:hint="eastAsia"/>
          <w:sz w:val="24"/>
          <w:szCs w:val="24"/>
        </w:rPr>
        <w:t>或</w:t>
      </w:r>
      <w:r>
        <w:rPr>
          <w:rFonts w:eastAsia="仿宋"/>
          <w:sz w:val="24"/>
          <w:szCs w:val="24"/>
        </w:rPr>
        <w:t>A</w:t>
      </w:r>
      <w:r>
        <w:rPr>
          <w:rFonts w:eastAsia="仿宋"/>
          <w:sz w:val="24"/>
          <w:szCs w:val="24"/>
        </w:rPr>
        <w:t>，</w:t>
      </w:r>
      <w:r>
        <w:rPr>
          <w:rFonts w:eastAsia="仿宋"/>
          <w:sz w:val="24"/>
          <w:szCs w:val="24"/>
        </w:rPr>
        <w:t>B</w:t>
      </w:r>
      <w:r>
        <w:rPr>
          <w:rFonts w:eastAsia="仿宋"/>
          <w:sz w:val="24"/>
          <w:szCs w:val="24"/>
        </w:rPr>
        <w:t>，</w:t>
      </w:r>
      <w:r>
        <w:rPr>
          <w:rFonts w:eastAsia="仿宋"/>
          <w:sz w:val="24"/>
          <w:szCs w:val="24"/>
        </w:rPr>
        <w:t>C</w:t>
      </w:r>
      <w:r>
        <w:rPr>
          <w:rFonts w:ascii="仿宋" w:eastAsia="仿宋" w:hAnsi="仿宋"/>
          <w:sz w:val="24"/>
          <w:szCs w:val="24"/>
        </w:rPr>
        <w:t>系列，如附录</w:t>
      </w:r>
      <w:r>
        <w:rPr>
          <w:rFonts w:eastAsia="仿宋"/>
          <w:sz w:val="24"/>
          <w:szCs w:val="24"/>
        </w:rPr>
        <w:t>1</w:t>
      </w:r>
      <w:r>
        <w:rPr>
          <w:rFonts w:ascii="仿宋" w:eastAsia="仿宋" w:hAnsi="仿宋"/>
          <w:sz w:val="24"/>
          <w:szCs w:val="24"/>
        </w:rPr>
        <w:t>，附录</w:t>
      </w:r>
      <w:r>
        <w:rPr>
          <w:rFonts w:eastAsia="仿宋"/>
          <w:sz w:val="24"/>
          <w:szCs w:val="24"/>
        </w:rPr>
        <w:t>2</w:t>
      </w:r>
      <w:r>
        <w:rPr>
          <w:rFonts w:ascii="仿宋" w:eastAsia="仿宋" w:hAnsi="仿宋" w:hint="eastAsia"/>
          <w:sz w:val="24"/>
          <w:szCs w:val="24"/>
        </w:rPr>
        <w:t>等，每个附录应有标题。</w:t>
      </w:r>
    </w:p>
    <w:p w14:paraId="4CD85366" w14:textId="77777777" w:rsidR="00144C37" w:rsidRDefault="00144C37"/>
    <w:p w14:paraId="220443C0" w14:textId="77777777" w:rsidR="00144C37" w:rsidRDefault="00FF3D00">
      <w:pPr>
        <w:widowControl/>
        <w:jc w:val="left"/>
        <w:rPr>
          <w:rFonts w:ascii="黑体" w:eastAsia="黑体" w:hAnsi="黑体" w:cstheme="majorBidi"/>
          <w:b/>
          <w:bCs/>
          <w:sz w:val="32"/>
          <w:szCs w:val="32"/>
        </w:rPr>
      </w:pPr>
      <w:r>
        <w:rPr>
          <w:rFonts w:ascii="黑体" w:eastAsia="黑体" w:hAnsi="黑体"/>
        </w:rPr>
        <w:br w:type="page"/>
      </w:r>
    </w:p>
    <w:p w14:paraId="18A7F278" w14:textId="77777777" w:rsidR="00144C37" w:rsidRDefault="00FF3D00">
      <w:pPr>
        <w:pStyle w:val="2"/>
        <w:spacing w:before="0" w:after="120" w:line="240" w:lineRule="auto"/>
        <w:jc w:val="center"/>
        <w:rPr>
          <w:rFonts w:ascii="Arial" w:eastAsia="黑体" w:hAnsi="Arial" w:cs="Arial"/>
          <w:b w:val="0"/>
        </w:rPr>
      </w:pPr>
      <w:bookmarkStart w:id="42" w:name="_Toc33897793"/>
      <w:r>
        <w:rPr>
          <w:rFonts w:ascii="Arial" w:eastAsia="黑体" w:hAnsi="黑体" w:cs="Arial"/>
          <w:b w:val="0"/>
        </w:rPr>
        <w:lastRenderedPageBreak/>
        <w:t>附录</w:t>
      </w:r>
      <w:r>
        <w:rPr>
          <w:rFonts w:ascii="Arial" w:eastAsia="黑体" w:hAnsi="Arial" w:cs="Arial"/>
          <w:b w:val="0"/>
        </w:rPr>
        <w:t>2 XX</w:t>
      </w:r>
      <w:r>
        <w:rPr>
          <w:rFonts w:ascii="Arial" w:eastAsia="黑体" w:hAnsi="黑体" w:cs="Arial"/>
          <w:b w:val="0"/>
        </w:rPr>
        <w:t>调查问卷</w:t>
      </w:r>
      <w:bookmarkEnd w:id="42"/>
    </w:p>
    <w:p w14:paraId="7E0DB7A3" w14:textId="77777777" w:rsidR="00144C37" w:rsidRDefault="00144C37"/>
    <w:p w14:paraId="6F4AE472"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说明：</w:t>
      </w:r>
    </w:p>
    <w:p w14:paraId="272AC98D" w14:textId="77777777" w:rsidR="00144C37" w:rsidRDefault="00FF3D00">
      <w:pPr>
        <w:pStyle w:val="a7"/>
        <w:spacing w:line="360" w:lineRule="auto"/>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2F82DB7F" w14:textId="77777777" w:rsidR="00144C37" w:rsidRDefault="00FF3D00">
      <w:pPr>
        <w:pStyle w:val="a7"/>
        <w:spacing w:line="360" w:lineRule="auto"/>
        <w:ind w:firstLine="480"/>
        <w:rPr>
          <w:rFonts w:ascii="黑体" w:eastAsia="黑体" w:hAnsi="黑体"/>
          <w:sz w:val="44"/>
          <w:szCs w:val="44"/>
        </w:rPr>
      </w:pPr>
      <w:r>
        <w:rPr>
          <w:rFonts w:ascii="仿宋" w:eastAsia="仿宋" w:hAnsi="仿宋" w:hint="eastAsia"/>
          <w:sz w:val="24"/>
          <w:szCs w:val="24"/>
        </w:rPr>
        <w:t>附录放在正文之后另起页。附录的序号用</w:t>
      </w:r>
      <w:r>
        <w:rPr>
          <w:rFonts w:eastAsia="仿宋"/>
          <w:sz w:val="24"/>
          <w:szCs w:val="24"/>
        </w:rPr>
        <w:t>1</w:t>
      </w:r>
      <w:r>
        <w:rPr>
          <w:rFonts w:ascii="仿宋" w:eastAsia="仿宋" w:hAnsi="仿宋" w:hint="eastAsia"/>
          <w:sz w:val="24"/>
          <w:szCs w:val="24"/>
        </w:rPr>
        <w:t>，</w:t>
      </w:r>
      <w:r>
        <w:rPr>
          <w:rFonts w:eastAsia="仿宋"/>
          <w:sz w:val="24"/>
          <w:szCs w:val="24"/>
        </w:rPr>
        <w:t>2</w:t>
      </w:r>
      <w:r>
        <w:rPr>
          <w:rFonts w:ascii="仿宋" w:eastAsia="仿宋" w:hAnsi="仿宋" w:hint="eastAsia"/>
          <w:sz w:val="24"/>
          <w:szCs w:val="24"/>
        </w:rPr>
        <w:t>，</w:t>
      </w:r>
      <w:r>
        <w:rPr>
          <w:rFonts w:eastAsia="仿宋"/>
          <w:sz w:val="24"/>
          <w:szCs w:val="24"/>
        </w:rPr>
        <w:t>3</w:t>
      </w:r>
      <w:r>
        <w:rPr>
          <w:rFonts w:ascii="仿宋" w:eastAsia="仿宋" w:hAnsi="仿宋" w:hint="eastAsia"/>
          <w:sz w:val="24"/>
          <w:szCs w:val="24"/>
        </w:rPr>
        <w:t>，…系列，如附录</w:t>
      </w:r>
      <w:r>
        <w:rPr>
          <w:rFonts w:eastAsia="仿宋"/>
          <w:sz w:val="24"/>
          <w:szCs w:val="24"/>
        </w:rPr>
        <w:t>1</w:t>
      </w:r>
      <w:r>
        <w:rPr>
          <w:rFonts w:ascii="仿宋" w:eastAsia="仿宋" w:hAnsi="仿宋" w:hint="eastAsia"/>
          <w:sz w:val="24"/>
          <w:szCs w:val="24"/>
        </w:rPr>
        <w:t>，附录</w:t>
      </w:r>
      <w:r>
        <w:rPr>
          <w:rFonts w:eastAsia="仿宋"/>
          <w:sz w:val="24"/>
          <w:szCs w:val="24"/>
        </w:rPr>
        <w:t>2</w:t>
      </w:r>
      <w:r>
        <w:rPr>
          <w:rFonts w:ascii="仿宋" w:eastAsia="仿宋" w:hAnsi="仿宋" w:hint="eastAsia"/>
          <w:sz w:val="24"/>
          <w:szCs w:val="24"/>
        </w:rPr>
        <w:t>等，每个附录应有标题。</w:t>
      </w:r>
    </w:p>
    <w:p w14:paraId="4A2B7698" w14:textId="77777777" w:rsidR="00144C37" w:rsidRDefault="00144C37">
      <w:pPr>
        <w:jc w:val="center"/>
      </w:pPr>
    </w:p>
    <w:p w14:paraId="00718ECC" w14:textId="77777777" w:rsidR="00144C37" w:rsidRDefault="00144C37">
      <w:pPr>
        <w:pStyle w:val="1"/>
        <w:spacing w:before="0" w:afterLines="100" w:after="312" w:line="240" w:lineRule="auto"/>
        <w:jc w:val="center"/>
        <w:rPr>
          <w:rFonts w:ascii="黑体" w:eastAsia="黑体" w:hAnsi="黑体"/>
        </w:rPr>
        <w:sectPr w:rsidR="00144C37">
          <w:footerReference w:type="default" r:id="rId29"/>
          <w:pgSz w:w="11906" w:h="16838"/>
          <w:pgMar w:top="2155" w:right="1814" w:bottom="2155" w:left="1814" w:header="851" w:footer="992" w:gutter="0"/>
          <w:cols w:space="425"/>
          <w:docGrid w:type="lines" w:linePitch="312"/>
        </w:sectPr>
      </w:pPr>
    </w:p>
    <w:p w14:paraId="1F7FD8F7" w14:textId="77777777" w:rsidR="00144C37" w:rsidRDefault="00FF3D00">
      <w:pPr>
        <w:pStyle w:val="1"/>
        <w:spacing w:before="0" w:afterLines="100" w:after="312" w:line="240" w:lineRule="auto"/>
        <w:jc w:val="center"/>
        <w:rPr>
          <w:rFonts w:ascii="黑体" w:eastAsia="黑体" w:hAnsi="黑体"/>
        </w:rPr>
      </w:pPr>
      <w:bookmarkStart w:id="43" w:name="_Toc33897794"/>
      <w:r>
        <w:rPr>
          <w:rFonts w:ascii="黑体" w:eastAsia="黑体" w:hAnsi="黑体" w:hint="eastAsia"/>
          <w:b w:val="0"/>
          <w:bCs w:val="0"/>
        </w:rPr>
        <w:lastRenderedPageBreak/>
        <w:t xml:space="preserve">致 </w:t>
      </w:r>
      <w:r>
        <w:rPr>
          <w:rFonts w:ascii="黑体" w:eastAsia="黑体" w:hAnsi="黑体"/>
          <w:b w:val="0"/>
          <w:bCs w:val="0"/>
        </w:rPr>
        <w:t xml:space="preserve"> </w:t>
      </w:r>
      <w:r>
        <w:rPr>
          <w:rFonts w:ascii="黑体" w:eastAsia="黑体" w:hAnsi="黑体" w:hint="eastAsia"/>
          <w:b w:val="0"/>
          <w:bCs w:val="0"/>
        </w:rPr>
        <w:t>谢</w:t>
      </w:r>
      <w:bookmarkEnd w:id="43"/>
    </w:p>
    <w:p w14:paraId="06B33FB2" w14:textId="77777777" w:rsidR="00144C37" w:rsidRDefault="00FF3D00">
      <w:pPr>
        <w:spacing w:line="360" w:lineRule="auto"/>
        <w:ind w:firstLineChars="200" w:firstLine="480"/>
        <w:rPr>
          <w:rFonts w:ascii="仿宋" w:eastAsia="仿宋" w:hAnsi="仿宋"/>
          <w:sz w:val="24"/>
          <w:szCs w:val="24"/>
        </w:rPr>
      </w:pPr>
      <w:r>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p>
    <w:p w14:paraId="259F44FA" w14:textId="77777777" w:rsidR="00144C37" w:rsidRDefault="00FF3D00">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w:t>
      </w:r>
      <w:r>
        <w:rPr>
          <w:rFonts w:eastAsia="仿宋" w:cs="Times New Roman"/>
          <w:sz w:val="24"/>
          <w:szCs w:val="24"/>
        </w:rPr>
        <w:t>500</w:t>
      </w:r>
      <w:r>
        <w:rPr>
          <w:rFonts w:ascii="仿宋" w:eastAsia="仿宋" w:hAnsi="仿宋" w:hint="eastAsia"/>
          <w:sz w:val="24"/>
          <w:szCs w:val="24"/>
        </w:rPr>
        <w:t>字。</w:t>
      </w:r>
    </w:p>
    <w:p w14:paraId="6A25FA94" w14:textId="77777777" w:rsidR="00144C37" w:rsidRDefault="00144C37"/>
    <w:p w14:paraId="4E0AFA76" w14:textId="77777777" w:rsidR="00144C37" w:rsidRDefault="00144C37"/>
    <w:p w14:paraId="1637583D" w14:textId="77777777" w:rsidR="00144C37" w:rsidRDefault="00144C37"/>
    <w:p w14:paraId="6440C7B1" w14:textId="77777777" w:rsidR="00144C37" w:rsidRDefault="00144C37">
      <w:pPr>
        <w:rPr>
          <w:szCs w:val="28"/>
        </w:rPr>
      </w:pPr>
    </w:p>
    <w:p w14:paraId="2439BF99" w14:textId="77777777" w:rsidR="00144C37" w:rsidRDefault="00FF3D00">
      <w:pPr>
        <w:spacing w:line="360" w:lineRule="auto"/>
        <w:ind w:leftChars="402" w:left="844" w:firstLineChars="1723" w:firstLine="4135"/>
        <w:jc w:val="left"/>
        <w:rPr>
          <w:rFonts w:ascii="仿宋" w:eastAsia="仿宋" w:hAnsi="仿宋"/>
          <w:sz w:val="24"/>
          <w:szCs w:val="24"/>
        </w:rPr>
      </w:pPr>
      <w:r>
        <w:rPr>
          <w:rFonts w:ascii="仿宋" w:eastAsia="仿宋" w:hAnsi="仿宋" w:hint="eastAsia"/>
          <w:sz w:val="24"/>
          <w:szCs w:val="24"/>
        </w:rPr>
        <w:t>作者姓名</w:t>
      </w:r>
    </w:p>
    <w:p w14:paraId="56781271" w14:textId="77777777" w:rsidR="00144C37" w:rsidRDefault="00FF3D00">
      <w:pPr>
        <w:spacing w:line="360" w:lineRule="auto"/>
        <w:ind w:leftChars="402" w:left="844" w:firstLineChars="1469" w:firstLine="3526"/>
        <w:jc w:val="lef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日于北体大</w:t>
      </w:r>
    </w:p>
    <w:p w14:paraId="57686C4A" w14:textId="77777777" w:rsidR="00144C37" w:rsidRDefault="00144C37">
      <w:pPr>
        <w:spacing w:line="360" w:lineRule="auto"/>
        <w:ind w:leftChars="402" w:left="844" w:firstLineChars="1469" w:firstLine="3526"/>
        <w:jc w:val="left"/>
        <w:rPr>
          <w:rFonts w:ascii="仿宋" w:eastAsia="仿宋" w:hAnsi="仿宋"/>
          <w:sz w:val="24"/>
          <w:szCs w:val="24"/>
        </w:rPr>
      </w:pPr>
    </w:p>
    <w:p w14:paraId="5C0F3AA8" w14:textId="77777777" w:rsidR="00144C37" w:rsidRDefault="00144C37">
      <w:pPr>
        <w:pStyle w:val="1"/>
        <w:spacing w:before="0" w:afterLines="100" w:after="312" w:line="240" w:lineRule="auto"/>
        <w:jc w:val="center"/>
        <w:rPr>
          <w:rFonts w:ascii="黑体" w:eastAsia="黑体" w:hAnsi="黑体"/>
        </w:rPr>
        <w:sectPr w:rsidR="00144C37">
          <w:pgSz w:w="11906" w:h="16838"/>
          <w:pgMar w:top="2155" w:right="1814" w:bottom="2155" w:left="1814" w:header="851" w:footer="992" w:gutter="0"/>
          <w:cols w:space="425"/>
          <w:docGrid w:type="lines" w:linePitch="312"/>
        </w:sectPr>
      </w:pPr>
    </w:p>
    <w:p w14:paraId="4F4A2ED3" w14:textId="77777777" w:rsidR="00144C37" w:rsidRDefault="00FF3D00">
      <w:pPr>
        <w:pStyle w:val="1"/>
        <w:spacing w:before="0" w:afterLines="100" w:after="312" w:line="240" w:lineRule="auto"/>
        <w:jc w:val="center"/>
        <w:rPr>
          <w:rFonts w:ascii="黑体" w:eastAsia="黑体" w:hAnsi="黑体"/>
        </w:rPr>
      </w:pPr>
      <w:bookmarkStart w:id="44" w:name="_Toc33897795"/>
      <w:r>
        <w:rPr>
          <w:rFonts w:ascii="黑体" w:eastAsia="黑体" w:hAnsi="黑体" w:hint="eastAsia"/>
          <w:b w:val="0"/>
          <w:bCs w:val="0"/>
        </w:rPr>
        <w:lastRenderedPageBreak/>
        <w:t>个人简历</w:t>
      </w:r>
      <w:bookmarkEnd w:id="44"/>
    </w:p>
    <w:p w14:paraId="6BF32ECA" w14:textId="77777777" w:rsidR="00144C37" w:rsidRDefault="00FF3D00">
      <w:pPr>
        <w:spacing w:line="360" w:lineRule="auto"/>
        <w:ind w:leftChars="1" w:left="2" w:firstLineChars="200" w:firstLine="480"/>
        <w:rPr>
          <w:rFonts w:eastAsia="仿宋" w:cs="Times New Roman"/>
          <w:sz w:val="24"/>
          <w:szCs w:val="24"/>
        </w:rPr>
      </w:pPr>
      <w:r>
        <w:rPr>
          <w:rFonts w:ascii="仿宋" w:eastAsia="仿宋" w:hAnsi="仿宋" w:hint="eastAsia"/>
          <w:sz w:val="24"/>
          <w:szCs w:val="24"/>
        </w:rPr>
        <w:t>张三，男，</w:t>
      </w:r>
      <w:r>
        <w:rPr>
          <w:rFonts w:eastAsia="仿宋" w:hAnsi="仿宋" w:cs="Times New Roman"/>
          <w:sz w:val="24"/>
          <w:szCs w:val="24"/>
        </w:rPr>
        <w:t>？？？？年？月？日出生于？？？？。</w:t>
      </w:r>
    </w:p>
    <w:p w14:paraId="6B56E8ED"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？？？？年</w:t>
      </w:r>
      <w:r>
        <w:rPr>
          <w:rFonts w:eastAsia="仿宋" w:cs="Times New Roman"/>
          <w:sz w:val="24"/>
          <w:szCs w:val="24"/>
        </w:rPr>
        <w:t>9</w:t>
      </w:r>
      <w:r>
        <w:rPr>
          <w:rFonts w:eastAsia="仿宋" w:hAnsi="仿宋" w:cs="Times New Roman"/>
          <w:sz w:val="24"/>
          <w:szCs w:val="24"/>
        </w:rPr>
        <w:t>月至今，在北京体育大学？？学院攻读？？专业？？研究生。</w:t>
      </w:r>
    </w:p>
    <w:p w14:paraId="0032BB85"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？？？？年？？月至？？年？？月，于？？学习，获？？？硕士学位。（如有）</w:t>
      </w:r>
    </w:p>
    <w:p w14:paraId="355094B0"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？？？？年？？月至？？年？？月，于？？学习，获？？？学士学位。</w:t>
      </w:r>
    </w:p>
    <w:p w14:paraId="6F6506B1"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？？？？年？？月至？？？？年？？月有？？？实践或培训经历。</w:t>
      </w:r>
    </w:p>
    <w:p w14:paraId="11BEABF7"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在学期间的学术研究成果</w:t>
      </w:r>
    </w:p>
    <w:p w14:paraId="5AD7D95A" w14:textId="77777777" w:rsidR="00144C37" w:rsidRDefault="00FF3D00">
      <w:pPr>
        <w:spacing w:line="360" w:lineRule="auto"/>
        <w:ind w:leftChars="1" w:left="2" w:firstLineChars="200" w:firstLine="480"/>
        <w:rPr>
          <w:rFonts w:ascii="仿宋" w:eastAsia="仿宋" w:hAnsi="仿宋"/>
          <w:sz w:val="24"/>
          <w:szCs w:val="24"/>
        </w:rPr>
      </w:pPr>
      <w:r>
        <w:rPr>
          <w:rFonts w:eastAsia="仿宋" w:cs="Times New Roman"/>
          <w:sz w:val="24"/>
          <w:szCs w:val="24"/>
        </w:rPr>
        <w:t>1.</w:t>
      </w:r>
      <w:r>
        <w:rPr>
          <w:rFonts w:eastAsia="仿宋" w:cs="Times New Roman" w:hint="eastAsia"/>
          <w:sz w:val="24"/>
          <w:szCs w:val="24"/>
        </w:rPr>
        <w:t xml:space="preserve"> </w:t>
      </w:r>
      <w:r>
        <w:rPr>
          <w:rFonts w:eastAsia="仿宋" w:cs="Times New Roman"/>
          <w:sz w:val="24"/>
          <w:szCs w:val="24"/>
        </w:rPr>
        <w:t>XXXXXXX</w:t>
      </w:r>
      <w:r>
        <w:rPr>
          <w:rFonts w:ascii="仿宋" w:eastAsia="仿宋" w:hAnsi="仿宋"/>
          <w:sz w:val="24"/>
          <w:szCs w:val="24"/>
        </w:rPr>
        <w:t>……</w:t>
      </w:r>
      <w:r>
        <w:rPr>
          <w:rFonts w:ascii="仿宋" w:eastAsia="仿宋" w:hAnsi="仿宋" w:hint="eastAsia"/>
          <w:sz w:val="24"/>
          <w:szCs w:val="24"/>
        </w:rPr>
        <w:t>参照上述参考文献的格式填写，必须是公开出版的学术著作、会议论文集、见刊的期刊论文，或已获许可的技术专利等。</w:t>
      </w:r>
    </w:p>
    <w:p w14:paraId="25BA3B7F" w14:textId="77777777" w:rsidR="00144C37" w:rsidRDefault="00FF3D00">
      <w:pPr>
        <w:spacing w:line="360" w:lineRule="auto"/>
        <w:ind w:leftChars="1" w:left="2" w:firstLineChars="200" w:firstLine="480"/>
        <w:rPr>
          <w:rFonts w:ascii="仿宋" w:eastAsia="仿宋" w:hAnsi="仿宋"/>
          <w:sz w:val="24"/>
          <w:szCs w:val="24"/>
        </w:rPr>
      </w:pPr>
      <w:r>
        <w:rPr>
          <w:rFonts w:eastAsia="仿宋" w:cs="Times New Roman"/>
          <w:sz w:val="24"/>
          <w:szCs w:val="24"/>
        </w:rPr>
        <w:t xml:space="preserve">2. </w:t>
      </w:r>
      <w:r>
        <w:rPr>
          <w:rFonts w:eastAsia="仿宋" w:cs="Times New Roman" w:hint="eastAsia"/>
          <w:sz w:val="24"/>
          <w:szCs w:val="24"/>
        </w:rPr>
        <w:t>……（根据需要填写）</w:t>
      </w:r>
    </w:p>
    <w:p w14:paraId="74893CE4" w14:textId="77777777" w:rsidR="00144C37" w:rsidRDefault="00FF3D00">
      <w:pPr>
        <w:spacing w:line="360" w:lineRule="auto"/>
        <w:ind w:leftChars="1" w:left="2" w:firstLineChars="200" w:firstLine="480"/>
        <w:rPr>
          <w:rFonts w:eastAsia="仿宋" w:hAnsi="仿宋" w:cs="Times New Roman"/>
          <w:sz w:val="24"/>
          <w:szCs w:val="24"/>
        </w:rPr>
      </w:pPr>
      <w:r>
        <w:rPr>
          <w:rFonts w:eastAsia="仿宋" w:hAnsi="仿宋" w:cs="Times New Roman"/>
          <w:sz w:val="24"/>
          <w:szCs w:val="24"/>
        </w:rPr>
        <w:t>在学期间</w:t>
      </w:r>
      <w:r>
        <w:rPr>
          <w:rFonts w:eastAsia="仿宋" w:hAnsi="仿宋" w:cs="Times New Roman" w:hint="eastAsia"/>
          <w:sz w:val="24"/>
          <w:szCs w:val="24"/>
        </w:rPr>
        <w:t>获得</w:t>
      </w:r>
      <w:r>
        <w:rPr>
          <w:rFonts w:eastAsia="仿宋" w:hAnsi="仿宋" w:cs="Times New Roman"/>
          <w:sz w:val="24"/>
          <w:szCs w:val="24"/>
        </w:rPr>
        <w:t>的</w:t>
      </w:r>
      <w:r>
        <w:rPr>
          <w:rFonts w:eastAsia="仿宋" w:hAnsi="仿宋" w:cs="Times New Roman" w:hint="eastAsia"/>
          <w:sz w:val="24"/>
          <w:szCs w:val="24"/>
        </w:rPr>
        <w:t>奖励</w:t>
      </w:r>
    </w:p>
    <w:p w14:paraId="4FF1FB27" w14:textId="77777777" w:rsidR="00144C37" w:rsidRDefault="00FF3D00">
      <w:pPr>
        <w:spacing w:line="360" w:lineRule="auto"/>
        <w:ind w:leftChars="1" w:left="2" w:firstLineChars="200" w:firstLine="480"/>
        <w:rPr>
          <w:rFonts w:eastAsia="仿宋" w:cs="Times New Roman"/>
          <w:sz w:val="24"/>
          <w:szCs w:val="24"/>
        </w:rPr>
      </w:pPr>
      <w:r>
        <w:rPr>
          <w:rFonts w:eastAsia="仿宋" w:hAnsi="仿宋" w:cs="Times New Roman"/>
          <w:sz w:val="24"/>
          <w:szCs w:val="24"/>
        </w:rPr>
        <w:t xml:space="preserve">1. </w:t>
      </w:r>
      <w:r>
        <w:rPr>
          <w:rFonts w:eastAsia="仿宋" w:hAnsi="仿宋" w:cs="Times New Roman" w:hint="eastAsia"/>
          <w:sz w:val="24"/>
          <w:szCs w:val="24"/>
        </w:rPr>
        <w:t>……（根据需要填写）</w:t>
      </w:r>
    </w:p>
    <w:p w14:paraId="113CD89E" w14:textId="77777777" w:rsidR="00144C37" w:rsidRDefault="00144C37">
      <w:pPr>
        <w:ind w:leftChars="1" w:left="845" w:hangingChars="301" w:hanging="843"/>
        <w:rPr>
          <w:rFonts w:ascii="仿宋" w:eastAsia="仿宋" w:hAnsi="仿宋"/>
          <w:sz w:val="28"/>
          <w:szCs w:val="32"/>
        </w:rPr>
      </w:pPr>
    </w:p>
    <w:p w14:paraId="664EE9E2" w14:textId="77777777" w:rsidR="00144C37" w:rsidRDefault="00FF3D0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7C6F5DB0" w14:textId="77777777" w:rsidR="00144C37" w:rsidRDefault="00FF3D00">
      <w:pPr>
        <w:ind w:leftChars="1" w:left="2" w:firstLineChars="200" w:firstLine="560"/>
        <w:rPr>
          <w:rFonts w:ascii="仿宋" w:eastAsia="仿宋" w:hAnsi="仿宋"/>
          <w:sz w:val="28"/>
          <w:szCs w:val="28"/>
        </w:rPr>
      </w:pPr>
      <w:r>
        <w:rPr>
          <w:rFonts w:ascii="仿宋" w:eastAsia="仿宋" w:hAnsi="仿宋" w:hint="eastAsia"/>
          <w:sz w:val="28"/>
          <w:szCs w:val="28"/>
        </w:rPr>
        <w:t>个人简历应包括出生年月日、获得前置学位（即硕士、学士）的学校、时间等；学术论文研究成果按发表的时间顺序列出(已发表的列在前面，已接收待出版/发表的放在后面)；研究成果可以是在学期间参加的研究项目、申请的专利或获奖等。</w:t>
      </w:r>
    </w:p>
    <w:p w14:paraId="576A19EE" w14:textId="77777777" w:rsidR="00144C37" w:rsidRDefault="00144C37">
      <w:pPr>
        <w:ind w:leftChars="1" w:left="2" w:firstLineChars="200" w:firstLine="560"/>
        <w:jc w:val="left"/>
        <w:rPr>
          <w:rFonts w:ascii="仿宋" w:eastAsia="仿宋" w:hAnsi="仿宋"/>
          <w:sz w:val="28"/>
          <w:szCs w:val="28"/>
        </w:rPr>
      </w:pPr>
    </w:p>
    <w:bookmarkEnd w:id="2"/>
    <w:p w14:paraId="1C719601" w14:textId="77777777" w:rsidR="00144C37" w:rsidRDefault="00144C37">
      <w:pPr>
        <w:ind w:leftChars="1" w:left="2" w:firstLineChars="200" w:firstLine="560"/>
        <w:jc w:val="left"/>
        <w:rPr>
          <w:rFonts w:ascii="仿宋" w:eastAsia="仿宋" w:hAnsi="仿宋"/>
          <w:sz w:val="28"/>
          <w:szCs w:val="28"/>
        </w:rPr>
        <w:sectPr w:rsidR="00144C37">
          <w:footerReference w:type="default" r:id="rId30"/>
          <w:pgSz w:w="11906" w:h="16838"/>
          <w:pgMar w:top="2155" w:right="1814" w:bottom="2155" w:left="1814" w:header="851" w:footer="992" w:gutter="0"/>
          <w:cols w:space="425"/>
          <w:docGrid w:type="lines" w:linePitch="312"/>
        </w:sectPr>
      </w:pPr>
    </w:p>
    <w:p w14:paraId="4C947656" w14:textId="77777777" w:rsidR="00144C37" w:rsidRDefault="00144C37">
      <w:pPr>
        <w:ind w:leftChars="1" w:left="845" w:hangingChars="301" w:hanging="843"/>
        <w:jc w:val="left"/>
        <w:rPr>
          <w:rFonts w:ascii="仿宋" w:eastAsia="仿宋" w:hAnsi="仿宋"/>
          <w:sz w:val="28"/>
          <w:szCs w:val="32"/>
        </w:rPr>
      </w:pPr>
    </w:p>
    <w:p w14:paraId="768C9024" w14:textId="77777777" w:rsidR="00144C37" w:rsidRDefault="00144C37">
      <w:pPr>
        <w:ind w:leftChars="1" w:left="845" w:hangingChars="301" w:hanging="843"/>
        <w:jc w:val="left"/>
        <w:rPr>
          <w:rFonts w:ascii="仿宋" w:eastAsia="仿宋" w:hAnsi="仿宋"/>
          <w:sz w:val="28"/>
          <w:szCs w:val="32"/>
        </w:rPr>
      </w:pPr>
    </w:p>
    <w:p w14:paraId="09829930" w14:textId="77777777" w:rsidR="00144C37" w:rsidRDefault="00144C37">
      <w:pPr>
        <w:ind w:leftChars="1" w:left="845" w:hangingChars="301" w:hanging="843"/>
        <w:jc w:val="left"/>
        <w:rPr>
          <w:rFonts w:ascii="仿宋" w:eastAsia="仿宋" w:hAnsi="仿宋"/>
          <w:sz w:val="28"/>
          <w:szCs w:val="32"/>
        </w:rPr>
      </w:pPr>
    </w:p>
    <w:p w14:paraId="723B6D53" w14:textId="77777777" w:rsidR="00144C37" w:rsidRDefault="00FF3D00">
      <w:pPr>
        <w:ind w:leftChars="1" w:left="845" w:hangingChars="301" w:hanging="843"/>
        <w:jc w:val="left"/>
        <w:rPr>
          <w:rFonts w:ascii="仿宋" w:eastAsia="仿宋" w:hAnsi="仿宋"/>
          <w:sz w:val="28"/>
          <w:szCs w:val="32"/>
        </w:rPr>
      </w:pPr>
      <w:r>
        <w:rPr>
          <w:rFonts w:ascii="仿宋" w:eastAsia="仿宋" w:hAnsi="仿宋"/>
          <w:noProof/>
          <w:sz w:val="28"/>
          <w:szCs w:val="32"/>
        </w:rPr>
        <w:drawing>
          <wp:inline distT="0" distB="0" distL="0" distR="0" wp14:anchorId="462A99A9" wp14:editId="6B55BA5D">
            <wp:extent cx="3152775" cy="681355"/>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北京体育大学\CI设计\校徽+校名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83345" cy="688366"/>
                    </a:xfrm>
                    <a:prstGeom prst="rect">
                      <a:avLst/>
                    </a:prstGeom>
                    <a:noFill/>
                    <a:ln>
                      <a:noFill/>
                    </a:ln>
                  </pic:spPr>
                </pic:pic>
              </a:graphicData>
            </a:graphic>
          </wp:inline>
        </w:drawing>
      </w:r>
    </w:p>
    <w:p w14:paraId="6CDDED67" w14:textId="77777777" w:rsidR="00144C37" w:rsidRDefault="00FF3D00">
      <w:pPr>
        <w:spacing w:beforeLines="50" w:before="156"/>
        <w:ind w:leftChars="3" w:left="12" w:hanging="6"/>
        <w:jc w:val="left"/>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18E98A1F" w14:textId="6391EA0A" w:rsidR="00144C37" w:rsidRDefault="0095795D">
      <w:pPr>
        <w:ind w:leftChars="68" w:left="143" w:firstLineChars="200" w:firstLine="880"/>
        <w:jc w:val="left"/>
        <w:rPr>
          <w:rFonts w:ascii="仿宋" w:eastAsia="仿宋" w:hAnsi="仿宋" w:cs="Times New Roman"/>
          <w:sz w:val="28"/>
          <w:szCs w:val="32"/>
        </w:rPr>
      </w:pPr>
      <w:r>
        <w:rPr>
          <w:rFonts w:ascii="黑体" w:eastAsia="黑体" w:hAnsi="黑体" w:hint="eastAsia"/>
          <w:color w:val="C00000"/>
          <w:kern w:val="0"/>
          <w:sz w:val="44"/>
          <w:szCs w:val="32"/>
        </w:rPr>
        <w:t>MASTER'S</w:t>
      </w:r>
      <w:r w:rsidR="00FF3D00">
        <w:rPr>
          <w:rFonts w:ascii="黑体" w:eastAsia="黑体" w:hAnsi="黑体" w:cs="Times New Roman"/>
          <w:color w:val="C00000"/>
          <w:sz w:val="44"/>
          <w:szCs w:val="32"/>
        </w:rPr>
        <w:t xml:space="preserve"> THESIS</w:t>
      </w:r>
    </w:p>
    <w:p w14:paraId="52648AEC" w14:textId="77777777" w:rsidR="00144C37" w:rsidRDefault="00144C37">
      <w:pPr>
        <w:ind w:leftChars="1" w:left="2" w:firstLineChars="200" w:firstLine="560"/>
        <w:jc w:val="left"/>
        <w:rPr>
          <w:rFonts w:ascii="仿宋" w:eastAsia="仿宋" w:hAnsi="仿宋"/>
          <w:sz w:val="28"/>
          <w:szCs w:val="28"/>
        </w:rPr>
      </w:pPr>
    </w:p>
    <w:p w14:paraId="76325A65" w14:textId="77777777" w:rsidR="00144C37" w:rsidRDefault="00144C37">
      <w:pPr>
        <w:ind w:leftChars="1" w:left="2" w:firstLineChars="200" w:firstLine="560"/>
        <w:jc w:val="left"/>
        <w:rPr>
          <w:rFonts w:ascii="仿宋" w:eastAsia="仿宋" w:hAnsi="仿宋"/>
          <w:sz w:val="28"/>
          <w:szCs w:val="28"/>
        </w:rPr>
      </w:pPr>
    </w:p>
    <w:p w14:paraId="04C2CCA8" w14:textId="77777777" w:rsidR="00144C37" w:rsidRDefault="00144C37">
      <w:pPr>
        <w:ind w:leftChars="1" w:left="2" w:firstLineChars="200" w:firstLine="560"/>
        <w:jc w:val="left"/>
        <w:rPr>
          <w:rFonts w:ascii="仿宋" w:eastAsia="仿宋" w:hAnsi="仿宋"/>
          <w:sz w:val="28"/>
          <w:szCs w:val="28"/>
        </w:rPr>
        <w:sectPr w:rsidR="00144C37">
          <w:headerReference w:type="default" r:id="rId31"/>
          <w:footerReference w:type="default" r:id="rId32"/>
          <w:pgSz w:w="11906" w:h="16838"/>
          <w:pgMar w:top="2155" w:right="1814" w:bottom="2155" w:left="1814" w:header="851" w:footer="992" w:gutter="0"/>
          <w:cols w:space="425"/>
          <w:docGrid w:type="lines" w:linePitch="312"/>
        </w:sectPr>
      </w:pPr>
    </w:p>
    <w:tbl>
      <w:tblPr>
        <w:tblStyle w:val="af6"/>
        <w:tblpPr w:leftFromText="180" w:rightFromText="180" w:vertAnchor="text" w:horzAnchor="margin" w:tblpXSpec="center" w:tblpY="454"/>
        <w:tblW w:w="0" w:type="auto"/>
        <w:tblLook w:val="04A0" w:firstRow="1" w:lastRow="0" w:firstColumn="1" w:lastColumn="0" w:noHBand="0" w:noVBand="1"/>
      </w:tblPr>
      <w:tblGrid>
        <w:gridCol w:w="498"/>
      </w:tblGrid>
      <w:tr w:rsidR="00144C37" w14:paraId="00A77FC3" w14:textId="77777777">
        <w:trPr>
          <w:trHeight w:val="11515"/>
        </w:trPr>
        <w:tc>
          <w:tcPr>
            <w:tcW w:w="498" w:type="dxa"/>
          </w:tcPr>
          <w:p w14:paraId="4031F52A" w14:textId="77777777" w:rsidR="00144C37" w:rsidRDefault="00FF3D00">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52DB770C" wp14:editId="4872EB8A">
                      <wp:simplePos x="0" y="0"/>
                      <wp:positionH relativeFrom="column">
                        <wp:posOffset>245110</wp:posOffset>
                      </wp:positionH>
                      <wp:positionV relativeFrom="paragraph">
                        <wp:posOffset>-6350</wp:posOffset>
                      </wp:positionV>
                      <wp:extent cx="571500" cy="0"/>
                      <wp:effectExtent l="0" t="0" r="0" b="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3pt;margin-top:-0.5pt;height:0pt;width:45pt;z-index:251885568;mso-width-relative:page;mso-height-relative:page;" filled="f" stroked="t" coordsize="21600,21600" o:gfxdata="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fDmtdQAAAAIAQAADwAAAAAAAAABACAAAAAiAAAAZHJzL2Rvd25y&#10;ZXYueG1sUEsBAhQAFAAAAAgAh07iQI2Lgw7JAQAAXQMAAA4AAAAAAAAAAQAgAAAAIwEAAGRycy9l&#10;Mm9Eb2MueG1sUEsFBgAAAAAGAAYAWQEAAF4FAAAAAA==&#10;">
                      <v:fill on="f" focussize="0,0"/>
                      <v:stroke color="#000000" joinstyle="round"/>
                      <v:imagedata o:title=""/>
                      <o:lock v:ext="edit" aspectratio="f"/>
                    </v:line>
                  </w:pict>
                </mc:Fallback>
              </mc:AlternateContent>
            </w:r>
          </w:p>
          <w:p w14:paraId="57972592" w14:textId="77777777" w:rsidR="00144C37" w:rsidRDefault="00144C37">
            <w:pPr>
              <w:spacing w:line="320" w:lineRule="exact"/>
              <w:jc w:val="center"/>
              <w:rPr>
                <w:rFonts w:ascii="仿宋_GB2312" w:eastAsia="仿宋_GB2312" w:hAnsi="宋体"/>
                <w:b/>
                <w:bCs/>
                <w:sz w:val="28"/>
                <w:szCs w:val="28"/>
              </w:rPr>
            </w:pPr>
          </w:p>
          <w:p w14:paraId="5C893FA8" w14:textId="77777777" w:rsidR="00144C37" w:rsidRDefault="00144C37">
            <w:pPr>
              <w:spacing w:line="320" w:lineRule="exact"/>
              <w:jc w:val="center"/>
              <w:rPr>
                <w:rFonts w:ascii="仿宋_GB2312" w:eastAsia="仿宋_GB2312" w:hAnsi="宋体"/>
                <w:b/>
                <w:bCs/>
                <w:sz w:val="28"/>
                <w:szCs w:val="28"/>
              </w:rPr>
            </w:pPr>
          </w:p>
          <w:p w14:paraId="185C0645" w14:textId="307250F6" w:rsidR="00144C37" w:rsidRDefault="00FF3D00">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论文题目论文题</w:t>
            </w:r>
            <w:r w:rsidR="00CA346E">
              <w:rPr>
                <w:rFonts w:ascii="仿宋_GB2312" w:eastAsia="仿宋_GB2312" w:hAnsi="宋体" w:hint="eastAsia"/>
                <w:b/>
                <w:bCs/>
                <w:sz w:val="28"/>
                <w:szCs w:val="28"/>
              </w:rPr>
              <w:t>目</w:t>
            </w:r>
            <w:r>
              <w:rPr>
                <w:rFonts w:ascii="仿宋_GB2312" w:eastAsia="仿宋_GB2312" w:hAnsi="宋体" w:hint="eastAsia"/>
                <w:b/>
                <w:bCs/>
                <w:sz w:val="28"/>
                <w:szCs w:val="28"/>
              </w:rPr>
              <w:t>论文题目论文题目</w:t>
            </w:r>
          </w:p>
          <w:p w14:paraId="1D6950AC" w14:textId="77777777" w:rsidR="00144C37" w:rsidRDefault="00144C37">
            <w:pPr>
              <w:spacing w:line="320" w:lineRule="exact"/>
              <w:jc w:val="center"/>
              <w:rPr>
                <w:rFonts w:ascii="仿宋_GB2312" w:eastAsia="仿宋_GB2312" w:hAnsi="宋体"/>
                <w:b/>
                <w:bCs/>
                <w:sz w:val="28"/>
                <w:szCs w:val="28"/>
              </w:rPr>
            </w:pPr>
          </w:p>
          <w:p w14:paraId="6C489486" w14:textId="77777777" w:rsidR="00144C37" w:rsidRDefault="00144C37">
            <w:pPr>
              <w:spacing w:line="320" w:lineRule="exact"/>
              <w:jc w:val="center"/>
              <w:rPr>
                <w:rFonts w:ascii="仿宋_GB2312" w:eastAsia="仿宋_GB2312" w:hAnsi="宋体"/>
                <w:b/>
                <w:bCs/>
                <w:sz w:val="28"/>
                <w:szCs w:val="28"/>
              </w:rPr>
            </w:pPr>
          </w:p>
          <w:p w14:paraId="3776C1CE" w14:textId="77777777" w:rsidR="00144C37" w:rsidRDefault="00FF3D00">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61F5CFAE" w14:textId="77777777" w:rsidR="00144C37" w:rsidRDefault="00144C37">
            <w:pPr>
              <w:spacing w:line="320" w:lineRule="exact"/>
              <w:jc w:val="center"/>
              <w:rPr>
                <w:rFonts w:ascii="仿宋_GB2312" w:eastAsia="仿宋_GB2312" w:hAnsi="宋体"/>
                <w:b/>
                <w:bCs/>
                <w:sz w:val="28"/>
                <w:szCs w:val="28"/>
              </w:rPr>
            </w:pPr>
          </w:p>
          <w:p w14:paraId="2E2D29DE" w14:textId="77777777" w:rsidR="00144C37" w:rsidRDefault="00144C37">
            <w:pPr>
              <w:spacing w:line="320" w:lineRule="exact"/>
              <w:jc w:val="center"/>
              <w:rPr>
                <w:rFonts w:ascii="仿宋_GB2312" w:eastAsia="仿宋_GB2312" w:hAnsi="宋体"/>
                <w:b/>
                <w:bCs/>
                <w:sz w:val="28"/>
                <w:szCs w:val="28"/>
              </w:rPr>
            </w:pPr>
          </w:p>
          <w:p w14:paraId="15ABF375" w14:textId="77777777" w:rsidR="00144C37" w:rsidRDefault="00FF3D00">
            <w:pPr>
              <w:spacing w:line="320" w:lineRule="exact"/>
              <w:jc w:val="center"/>
              <w:rPr>
                <w:rFonts w:ascii="仿宋_GB2312" w:eastAsia="仿宋_GB2312" w:hAnsi="宋体"/>
                <w:sz w:val="28"/>
                <w:szCs w:val="28"/>
              </w:rPr>
            </w:pPr>
            <w:r>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7BC2E159" wp14:editId="7E4C19D3">
                      <wp:simplePos x="0" y="0"/>
                      <wp:positionH relativeFrom="column">
                        <wp:posOffset>215265</wp:posOffset>
                      </wp:positionH>
                      <wp:positionV relativeFrom="paragraph">
                        <wp:posOffset>1819275</wp:posOffset>
                      </wp:positionV>
                      <wp:extent cx="571500" cy="0"/>
                      <wp:effectExtent l="0" t="0" r="0" b="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95pt;margin-top:143.25pt;height:0pt;width:45pt;z-index:251886592;mso-width-relative:page;mso-height-relative:page;" filled="f" stroked="t" coordsize="21600,21600" o:gfxdata="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g0DS1gAAAAoBAAAPAAAAAAAAAAEAIAAAACIAAABkcnMvZG93&#10;bnJldi54bWxQSwECFAAUAAAACACHTuJAjQLBZ8kBAABdAwAADgAAAAAAAAABACAAAAAlAQAAZHJz&#10;L2Uyb0RvYy54bWxQSwUGAAAAAAYABgBZAQAAYAUAAAAA&#10;">
                      <v:fill on="f" focussize="0,0"/>
                      <v:stroke color="#000000" joinstyle="round"/>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4887B5A7" wp14:editId="1950A734">
                      <wp:simplePos x="0" y="0"/>
                      <wp:positionH relativeFrom="column">
                        <wp:posOffset>243840</wp:posOffset>
                      </wp:positionH>
                      <wp:positionV relativeFrom="paragraph">
                        <wp:posOffset>1254125</wp:posOffset>
                      </wp:positionV>
                      <wp:extent cx="571500" cy="0"/>
                      <wp:effectExtent l="0" t="0" r="0" b="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2pt;margin-top:98.75pt;height:0pt;width:45pt;z-index:251887616;mso-width-relative:page;mso-height-relative:page;" filled="f" stroked="t" coordsize="21600,21600" o:gfxdata="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9rCs1gAAAAoBAAAPAAAAAAAAAAEAIAAAACIAAABkcnMvZG93&#10;bnJldi54bWxQSwECFAAUAAAACACHTuJA9yBJtskBAABdAwAADgAAAAAAAAABACAAAAAlAQAAZHJz&#10;L2Uyb0RvYy54bWxQSwUGAAAAAAYABgBZAQAAYAUAAAAA&#10;">
                      <v:fill on="f" focussize="0,0"/>
                      <v:stroke color="#000000" joinstyle="round"/>
                      <v:imagedata o:title=""/>
                      <o:lock v:ext="edit" aspectratio="f"/>
                    </v:line>
                  </w:pict>
                </mc:Fallback>
              </mc:AlternateContent>
            </w:r>
            <w:r>
              <w:rPr>
                <w:rFonts w:ascii="仿宋_GB2312" w:eastAsia="仿宋_GB2312" w:hAnsi="宋体" w:hint="eastAsia"/>
                <w:b/>
                <w:bCs/>
                <w:sz w:val="28"/>
                <w:szCs w:val="28"/>
              </w:rPr>
              <w:t>北京体育大学</w:t>
            </w:r>
          </w:p>
        </w:tc>
      </w:tr>
    </w:tbl>
    <w:p w14:paraId="34DD0E6B" w14:textId="77777777" w:rsidR="00144C37" w:rsidRDefault="00FF3D00">
      <w:pPr>
        <w:rPr>
          <w:rFonts w:ascii="仿宋" w:eastAsia="仿宋" w:hAnsi="仿宋"/>
          <w:sz w:val="28"/>
          <w:szCs w:val="28"/>
        </w:rPr>
      </w:pPr>
      <w:r>
        <w:rPr>
          <w:rFonts w:ascii="仿宋" w:eastAsia="仿宋" w:hAnsi="仿宋" w:hint="eastAsia"/>
          <w:sz w:val="28"/>
          <w:szCs w:val="28"/>
        </w:rPr>
        <w:t>注</w:t>
      </w:r>
      <w:r>
        <w:rPr>
          <w:rFonts w:ascii="仿宋" w:eastAsia="仿宋" w:hAnsi="仿宋"/>
          <w:noProof/>
          <w:sz w:val="28"/>
          <w:szCs w:val="28"/>
        </w:rPr>
        <mc:AlternateContent>
          <mc:Choice Requires="wps">
            <w:drawing>
              <wp:anchor distT="0" distB="0" distL="113665" distR="113665" simplePos="0" relativeHeight="251883520" behindDoc="0" locked="0" layoutInCell="1" allowOverlap="1" wp14:anchorId="462B4012" wp14:editId="0445C5A3">
                <wp:simplePos x="0" y="0"/>
                <wp:positionH relativeFrom="column">
                  <wp:posOffset>3023870</wp:posOffset>
                </wp:positionH>
                <wp:positionV relativeFrom="paragraph">
                  <wp:posOffset>304165</wp:posOffset>
                </wp:positionV>
                <wp:extent cx="0" cy="533400"/>
                <wp:effectExtent l="76200" t="38100" r="38100" b="3810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直接连接符 1" o:spid="_x0000_s1026" o:spt="20" style="position:absolute;left:0pt;margin-left:238.1pt;margin-top:23.95pt;height:42pt;width:0pt;z-index:251883520;mso-width-relative:page;mso-height-relative:page;" filled="f" stroked="t" coordsize="21600,21600" o:gfxdata="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gYH2&#10;1wAAAAoBAAAPAAAAAAAAAAEAIAAAACIAAABkcnMvZG93bnJldi54bWxQSwECFAAUAAAACACHTuJA&#10;iZN4qukBAAC3AwAADgAAAAAAAAABACAAAAAmAQAAZHJzL2Uyb0RvYy54bWxQSwUGAAAAAAYABgBZ&#10;AQAAgQUAAAAA&#10;">
                <v:fill on="f" focussize="0,0"/>
                <v:stroke color="#000000" joinstyle="round" startarrow="block" endarrow="block"/>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03BBC28E" wp14:editId="552367E0">
                <wp:simplePos x="0" y="0"/>
                <wp:positionH relativeFrom="column">
                  <wp:posOffset>3014345</wp:posOffset>
                </wp:positionH>
                <wp:positionV relativeFrom="paragraph">
                  <wp:posOffset>2480945</wp:posOffset>
                </wp:positionV>
                <wp:extent cx="2171700" cy="487045"/>
                <wp:effectExtent l="209550" t="0" r="0" b="29400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ln>
                      </wps:spPr>
                      <wps:txbx>
                        <w:txbxContent>
                          <w:p w14:paraId="6E72390C" w14:textId="77777777" w:rsidR="00144C37" w:rsidRDefault="00FF3D00">
                            <w:pPr>
                              <w:rPr>
                                <w:rFonts w:ascii="宋体" w:hAnsi="宋体"/>
                                <w:sz w:val="18"/>
                                <w:szCs w:val="18"/>
                              </w:rPr>
                            </w:pPr>
                            <w:r>
                              <w:rPr>
                                <w:rFonts w:ascii="宋体" w:hAnsi="宋体" w:hint="eastAsia"/>
                                <w:sz w:val="18"/>
                                <w:szCs w:val="18"/>
                              </w:rPr>
                              <w:t>论文题目</w:t>
                            </w:r>
                          </w:p>
                          <w:p w14:paraId="2F03786C" w14:textId="77777777" w:rsidR="00144C37" w:rsidRDefault="00FF3D00">
                            <w:r>
                              <w:rPr>
                                <w:rFonts w:ascii="宋体" w:hAnsi="宋体" w:hint="eastAsia"/>
                                <w:sz w:val="18"/>
                                <w:szCs w:val="18"/>
                              </w:rPr>
                              <w:t>仿宋14磅，行距16磅，段前段后0磅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37.35pt;margin-top:195.35pt;height:38.35pt;width:171pt;z-index:251877376;mso-width-relative:page;mso-height-relative:page;" fillcolor="#FFFFFF" filled="t" stroked="t" coordsize="21600,21600" o:gfxdata="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J64w7aAAAACwEA&#10;AA8AAAAAAAAAAQAgAAAAIgAAAGRycy9kb3ducmV2LnhtbFBLAQIUABQAAAAIAIdO4kB4BhUzUQIA&#10;AJMEAAAOAAAAAAAAAAEAIAAAACkBAABkcnMvZTJvRG9jLnhtbFBLBQYAAAAABgAGAFkBAADsBQAA&#10;AAA=&#10;" adj="-1704,33208">
                <v:fill on="t" focussize="0,0"/>
                <v:stroke color="#000000" miterlimit="8" joinstyle="miter"/>
                <v:imagedata o:title=""/>
                <o:lock v:ext="edit" aspectratio="f"/>
                <v:textbox>
                  <w:txbxContent>
                    <w:p>
                      <w:pPr>
                        <w:rPr>
                          <w:rFonts w:ascii="宋体" w:hAnsi="宋体"/>
                          <w:sz w:val="18"/>
                          <w:szCs w:val="18"/>
                        </w:rPr>
                      </w:pPr>
                      <w:r>
                        <w:rPr>
                          <w:rFonts w:hint="eastAsia" w:ascii="宋体" w:hAnsi="宋体"/>
                          <w:sz w:val="18"/>
                          <w:szCs w:val="18"/>
                        </w:rPr>
                        <w:t>论文题目</w:t>
                      </w:r>
                    </w:p>
                    <w:p>
                      <w:r>
                        <w:rPr>
                          <w:rFonts w:hint="eastAsia" w:ascii="宋体" w:hAnsi="宋体"/>
                          <w:sz w:val="18"/>
                          <w:szCs w:val="18"/>
                        </w:rPr>
                        <w:t>仿宋14磅，行距16磅，段前段后0磅</w:t>
                      </w:r>
                    </w:p>
                  </w:txbxContent>
                </v:textbox>
              </v:shape>
            </w:pict>
          </mc:Fallback>
        </mc:AlternateContent>
      </w:r>
      <w:r>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4A54CF3F" wp14:editId="329F79AE">
                <wp:simplePos x="0" y="0"/>
                <wp:positionH relativeFrom="column">
                  <wp:posOffset>3086735</wp:posOffset>
                </wp:positionH>
                <wp:positionV relativeFrom="paragraph">
                  <wp:posOffset>4741545</wp:posOffset>
                </wp:positionV>
                <wp:extent cx="2171700" cy="487045"/>
                <wp:effectExtent l="304800" t="0" r="0" b="825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ln>
                      </wps:spPr>
                      <wps:txbx>
                        <w:txbxContent>
                          <w:p w14:paraId="43210025" w14:textId="77777777" w:rsidR="00144C37" w:rsidRDefault="00FF3D00">
                            <w:pPr>
                              <w:rPr>
                                <w:rFonts w:ascii="宋体" w:hAnsi="宋体"/>
                                <w:sz w:val="18"/>
                                <w:szCs w:val="18"/>
                              </w:rPr>
                            </w:pPr>
                            <w:r>
                              <w:rPr>
                                <w:rFonts w:ascii="宋体" w:hAnsi="宋体" w:hint="eastAsia"/>
                                <w:sz w:val="18"/>
                                <w:szCs w:val="18"/>
                              </w:rPr>
                              <w:t>研究生姓名</w:t>
                            </w:r>
                          </w:p>
                          <w:p w14:paraId="640F7490" w14:textId="77777777" w:rsidR="00144C37" w:rsidRDefault="00FF3D00">
                            <w:r>
                              <w:rPr>
                                <w:rFonts w:ascii="宋体" w:hAnsi="宋体" w:hint="eastAsia"/>
                                <w:sz w:val="18"/>
                                <w:szCs w:val="18"/>
                              </w:rPr>
                              <w:t>仿宋14磅，行距16磅，段前段后0磅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61" type="#_x0000_t61" style="position:absolute;left:0pt;margin-left:243.05pt;margin-top:373.35pt;height:38.35pt;width:171pt;z-index:251880448;mso-width-relative:page;mso-height-relative:page;" fillcolor="#FFFFFF" filled="t" stroked="t" coordsize="21600,21600" o:gfxdata="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3oHmzWAAAACwEAAA8AAAAA&#10;AAAAAQAgAAAAIgAAAGRycy9kb3ducmV2LnhtbFBLAQIUABQAAAAIAIdO4kAVwGzuTwIAAJIEAAAO&#10;AAAAAAAAAAEAIAAAACUBAABkcnMvZTJvRG9jLnhtbFBLBQYAAAAABgAGAFkBAADmBQAAAAA=&#10;" adj="-2577,15041">
                <v:fill on="t" focussize="0,0"/>
                <v:stroke color="#000000" miterlimit="8" joinstyle="miter"/>
                <v:imagedata o:title=""/>
                <o:lock v:ext="edit" aspectratio="f"/>
                <v:textbox>
                  <w:txbxContent>
                    <w:p>
                      <w:pPr>
                        <w:rPr>
                          <w:rFonts w:ascii="宋体" w:hAnsi="宋体"/>
                          <w:sz w:val="18"/>
                          <w:szCs w:val="18"/>
                        </w:rPr>
                      </w:pPr>
                      <w:r>
                        <w:rPr>
                          <w:rFonts w:hint="eastAsia" w:ascii="宋体" w:hAnsi="宋体"/>
                          <w:sz w:val="18"/>
                          <w:szCs w:val="18"/>
                        </w:rPr>
                        <w:t>研究生姓名</w:t>
                      </w:r>
                    </w:p>
                    <w:p>
                      <w:r>
                        <w:rPr>
                          <w:rFonts w:hint="eastAsia" w:ascii="宋体" w:hAnsi="宋体"/>
                          <w:sz w:val="18"/>
                          <w:szCs w:val="18"/>
                        </w:rPr>
                        <w:t>仿宋14磅，行距16磅，段前段后0磅</w:t>
                      </w:r>
                    </w:p>
                  </w:txbxContent>
                </v:textbox>
              </v:shape>
            </w:pict>
          </mc:Fallback>
        </mc:AlternateContent>
      </w:r>
      <w:r>
        <w:rPr>
          <w:rFonts w:ascii="仿宋" w:eastAsia="仿宋" w:hAnsi="仿宋" w:hint="eastAsia"/>
          <w:sz w:val="28"/>
          <w:szCs w:val="28"/>
        </w:rPr>
        <w:t>:本页为书脊示范页</w:t>
      </w:r>
    </w:p>
    <w:p w14:paraId="1F7EE9A7" w14:textId="77777777" w:rsidR="00144C37" w:rsidRDefault="00FF3D00">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2B0BE13A" wp14:editId="01CC3FD2">
                <wp:simplePos x="0" y="0"/>
                <wp:positionH relativeFrom="column">
                  <wp:posOffset>3178175</wp:posOffset>
                </wp:positionH>
                <wp:positionV relativeFrom="paragraph">
                  <wp:posOffset>32385</wp:posOffset>
                </wp:positionV>
                <wp:extent cx="800100" cy="297180"/>
                <wp:effectExtent l="0" t="0" r="0" b="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1C859C1A" w14:textId="77777777" w:rsidR="00144C37" w:rsidRDefault="00FF3D00">
                            <w:r>
                              <w:t>3</w:t>
                            </w:r>
                            <w:r>
                              <w:rPr>
                                <w:rFonts w:hint="eastAsia"/>
                              </w:rPr>
                              <w:t>cm</w:t>
                            </w:r>
                            <w:r>
                              <w:rPr>
                                <w:rFonts w:hint="eastAsia"/>
                              </w:rPr>
                              <w:t>左右</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50.25pt;margin-top:2.55pt;height:23.4pt;width:63pt;z-index:251876352;mso-width-relative:page;mso-height-relative:page;" filled="f" stroked="f" coordsize="21600,21600" o:gfxdata="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hBp1wAAAAgBAAAPAAAAAAAAAAEAIAAAACIAAABkcnMvZG93bnJldi54bWxQSwECFAAU&#10;AAAACACHTuJAP0RZ1fIBAAC7AwAADgAAAAAAAAABACAAAAAmAQAAZHJzL2Uyb0RvYy54bWxQSwUG&#10;AAAAAAYABgBZAQAAigUAAAAA&#10;">
                <v:fill on="f" focussize="0,0"/>
                <v:stroke on="f"/>
                <v:imagedata o:title=""/>
                <o:lock v:ext="edit" aspectratio="f"/>
                <v:textbox>
                  <w:txbxContent>
                    <w:p>
                      <w:r>
                        <w:t>3</w:t>
                      </w:r>
                      <w:r>
                        <w:rPr>
                          <w:rFonts w:hint="eastAsia"/>
                        </w:rPr>
                        <w:t>cm左右</w:t>
                      </w:r>
                    </w:p>
                  </w:txbxContent>
                </v:textbox>
              </v:rect>
            </w:pict>
          </mc:Fallback>
        </mc:AlternateContent>
      </w:r>
      <w:r>
        <w:rPr>
          <w:rFonts w:ascii="仿宋" w:eastAsia="仿宋" w:hAnsi="仿宋" w:hint="eastAsia"/>
          <w:color w:val="FF0000"/>
          <w:sz w:val="28"/>
          <w:szCs w:val="28"/>
        </w:rPr>
        <w:t>论文自中文摘要起双面印刷</w:t>
      </w:r>
      <w:r>
        <w:rPr>
          <w:rFonts w:ascii="仿宋" w:eastAsia="仿宋" w:hAnsi="仿宋" w:hint="eastAsia"/>
          <w:sz w:val="28"/>
          <w:szCs w:val="28"/>
        </w:rPr>
        <w:t>，</w:t>
      </w:r>
    </w:p>
    <w:p w14:paraId="62D67549" w14:textId="77777777" w:rsidR="00144C37" w:rsidRDefault="00FF3D00">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3B91549" wp14:editId="3E725BA0">
                <wp:simplePos x="0" y="0"/>
                <wp:positionH relativeFrom="column">
                  <wp:posOffset>2795270</wp:posOffset>
                </wp:positionH>
                <wp:positionV relativeFrom="paragraph">
                  <wp:posOffset>44450</wp:posOffset>
                </wp:positionV>
                <wp:extent cx="571500" cy="0"/>
                <wp:effectExtent l="0" t="0" r="0" b="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20.1pt;margin-top:3.5pt;height:0pt;width:45pt;z-index:251873280;mso-width-relative:page;mso-height-relative:page;" filled="f" stroked="t" coordsize="21600,21600" o:gfxdata="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yLYQtQAAAAHAQAADwAAAAAAAAABACAAAAAiAAAAZHJzL2Rvd25y&#10;ZXYueG1sUEsBAhQAFAAAAAgAh07iQDDe5lLJAQAAXQMAAA4AAAAAAAAAAQAgAAAAIwEAAGRycy9l&#10;Mm9Eb2MueG1sUEsFBgAAAAAGAAYAWQEAAF4FAAAAAA==&#10;">
                <v:fill on="f" focussize="0,0"/>
                <v:stroke color="#000000" joinstyle="round"/>
                <v:imagedata o:title=""/>
                <o:lock v:ext="edit" aspectratio="f"/>
              </v:line>
            </w:pict>
          </mc:Fallback>
        </mc:AlternateContent>
      </w:r>
      <w:r>
        <w:rPr>
          <w:rFonts w:ascii="仿宋" w:eastAsia="仿宋" w:hAnsi="仿宋" w:hint="eastAsia"/>
          <w:color w:val="FF0000"/>
          <w:sz w:val="28"/>
          <w:szCs w:val="28"/>
        </w:rPr>
        <w:t>之前部分单面印刷</w:t>
      </w:r>
      <w:r>
        <w:rPr>
          <w:rFonts w:ascii="仿宋" w:eastAsia="仿宋" w:hAnsi="仿宋" w:hint="eastAsia"/>
          <w:sz w:val="28"/>
          <w:szCs w:val="28"/>
        </w:rPr>
        <w:t>。</w:t>
      </w:r>
    </w:p>
    <w:p w14:paraId="585E49E5" w14:textId="77777777" w:rsidR="00144C37" w:rsidRDefault="00FF3D00">
      <w:pPr>
        <w:rPr>
          <w:rFonts w:ascii="仿宋" w:eastAsia="仿宋" w:hAnsi="仿宋"/>
          <w:sz w:val="28"/>
          <w:szCs w:val="28"/>
        </w:rPr>
      </w:pPr>
      <w:r>
        <w:rPr>
          <w:rFonts w:ascii="仿宋" w:eastAsia="仿宋" w:hAnsi="仿宋" w:hint="eastAsia"/>
          <w:color w:val="FF0000"/>
          <w:sz w:val="28"/>
          <w:szCs w:val="28"/>
        </w:rPr>
        <w:t>如果论文因页码过少</w:t>
      </w:r>
    </w:p>
    <w:p w14:paraId="3445CC94" w14:textId="77777777" w:rsidR="00144C37" w:rsidRDefault="00FF3D00">
      <w:pPr>
        <w:rPr>
          <w:rFonts w:ascii="仿宋" w:eastAsia="仿宋" w:hAnsi="仿宋"/>
          <w:sz w:val="28"/>
          <w:szCs w:val="28"/>
        </w:rPr>
      </w:pPr>
      <w:r>
        <w:rPr>
          <w:rFonts w:ascii="仿宋" w:eastAsia="仿宋" w:hAnsi="仿宋" w:hint="eastAsia"/>
          <w:color w:val="FF0000"/>
          <w:sz w:val="28"/>
          <w:szCs w:val="28"/>
        </w:rPr>
        <w:t>而不能印刷书脊时</w:t>
      </w:r>
      <w:r>
        <w:rPr>
          <w:rFonts w:ascii="仿宋" w:eastAsia="仿宋" w:hAnsi="仿宋" w:hint="eastAsia"/>
          <w:sz w:val="28"/>
          <w:szCs w:val="28"/>
        </w:rPr>
        <w:t>，</w:t>
      </w:r>
    </w:p>
    <w:p w14:paraId="74C6234D" w14:textId="77777777" w:rsidR="00144C37" w:rsidRDefault="00FF3D00">
      <w:pPr>
        <w:rPr>
          <w:rFonts w:ascii="仿宋" w:eastAsia="仿宋" w:hAnsi="仿宋"/>
          <w:sz w:val="28"/>
          <w:szCs w:val="28"/>
        </w:rPr>
      </w:pPr>
      <w:r>
        <w:rPr>
          <w:rFonts w:ascii="仿宋" w:eastAsia="仿宋" w:hAnsi="仿宋" w:hint="eastAsia"/>
          <w:color w:val="FF0000"/>
          <w:sz w:val="28"/>
          <w:szCs w:val="28"/>
        </w:rPr>
        <w:t>可以全部单面印刷</w:t>
      </w:r>
      <w:r>
        <w:rPr>
          <w:rFonts w:ascii="宋体" w:hAnsi="宋体" w:hint="eastAsia"/>
          <w:sz w:val="24"/>
        </w:rPr>
        <w:t>。</w:t>
      </w:r>
    </w:p>
    <w:p w14:paraId="7045437F" w14:textId="77777777" w:rsidR="00144C37" w:rsidRDefault="00144C37">
      <w:pPr>
        <w:rPr>
          <w:rFonts w:ascii="仿宋" w:eastAsia="仿宋" w:hAnsi="仿宋"/>
          <w:sz w:val="28"/>
          <w:szCs w:val="28"/>
        </w:rPr>
      </w:pPr>
    </w:p>
    <w:p w14:paraId="2C3B4929" w14:textId="77777777" w:rsidR="00144C37" w:rsidRDefault="00144C37">
      <w:pPr>
        <w:rPr>
          <w:rFonts w:ascii="仿宋" w:eastAsia="仿宋" w:hAnsi="仿宋"/>
          <w:sz w:val="28"/>
          <w:szCs w:val="28"/>
        </w:rPr>
      </w:pPr>
    </w:p>
    <w:p w14:paraId="797284A1" w14:textId="77777777" w:rsidR="00144C37" w:rsidRDefault="00144C37">
      <w:pPr>
        <w:rPr>
          <w:rFonts w:ascii="仿宋" w:eastAsia="仿宋" w:hAnsi="仿宋"/>
          <w:sz w:val="28"/>
          <w:szCs w:val="28"/>
        </w:rPr>
      </w:pPr>
    </w:p>
    <w:p w14:paraId="3957136B" w14:textId="77777777" w:rsidR="00144C37" w:rsidRDefault="00144C37">
      <w:pPr>
        <w:jc w:val="left"/>
        <w:rPr>
          <w:rFonts w:ascii="仿宋" w:eastAsia="仿宋" w:hAnsi="仿宋"/>
          <w:sz w:val="28"/>
          <w:szCs w:val="28"/>
        </w:rPr>
      </w:pPr>
    </w:p>
    <w:p w14:paraId="5C90BE52" w14:textId="77777777" w:rsidR="00144C37" w:rsidRDefault="00144C37">
      <w:pPr>
        <w:jc w:val="left"/>
        <w:rPr>
          <w:rFonts w:ascii="仿宋" w:eastAsia="仿宋" w:hAnsi="仿宋"/>
          <w:sz w:val="28"/>
          <w:szCs w:val="28"/>
        </w:rPr>
      </w:pPr>
    </w:p>
    <w:p w14:paraId="37E23073" w14:textId="77777777" w:rsidR="00144C37" w:rsidRDefault="00144C37">
      <w:pPr>
        <w:jc w:val="left"/>
        <w:rPr>
          <w:rFonts w:ascii="仿宋" w:eastAsia="仿宋" w:hAnsi="仿宋"/>
          <w:sz w:val="28"/>
          <w:szCs w:val="28"/>
        </w:rPr>
      </w:pPr>
    </w:p>
    <w:p w14:paraId="7B696B63" w14:textId="77777777" w:rsidR="00144C37" w:rsidRDefault="00144C37">
      <w:pPr>
        <w:jc w:val="left"/>
        <w:rPr>
          <w:rFonts w:ascii="仿宋" w:eastAsia="仿宋" w:hAnsi="仿宋"/>
          <w:sz w:val="28"/>
          <w:szCs w:val="28"/>
        </w:rPr>
      </w:pPr>
    </w:p>
    <w:p w14:paraId="1649BD56" w14:textId="77777777" w:rsidR="00144C37" w:rsidRDefault="00144C37">
      <w:pPr>
        <w:jc w:val="left"/>
        <w:rPr>
          <w:rFonts w:ascii="仿宋" w:eastAsia="仿宋" w:hAnsi="仿宋"/>
          <w:sz w:val="28"/>
          <w:szCs w:val="28"/>
        </w:rPr>
      </w:pPr>
    </w:p>
    <w:p w14:paraId="25F15633" w14:textId="77777777" w:rsidR="00144C37" w:rsidRDefault="00144C37">
      <w:pPr>
        <w:jc w:val="left"/>
        <w:rPr>
          <w:rFonts w:ascii="仿宋" w:eastAsia="仿宋" w:hAnsi="仿宋"/>
          <w:sz w:val="28"/>
          <w:szCs w:val="28"/>
        </w:rPr>
      </w:pPr>
    </w:p>
    <w:p w14:paraId="3684A0B8" w14:textId="77777777" w:rsidR="00144C37" w:rsidRDefault="00144C37">
      <w:pPr>
        <w:jc w:val="left"/>
        <w:rPr>
          <w:rFonts w:ascii="仿宋" w:eastAsia="仿宋" w:hAnsi="仿宋"/>
          <w:sz w:val="28"/>
          <w:szCs w:val="28"/>
        </w:rPr>
      </w:pPr>
    </w:p>
    <w:p w14:paraId="1916838B" w14:textId="77777777" w:rsidR="00144C37" w:rsidRDefault="00144C37">
      <w:pPr>
        <w:jc w:val="left"/>
        <w:rPr>
          <w:rFonts w:ascii="仿宋" w:eastAsia="仿宋" w:hAnsi="仿宋"/>
          <w:sz w:val="28"/>
          <w:szCs w:val="28"/>
        </w:rPr>
      </w:pPr>
    </w:p>
    <w:p w14:paraId="0FC13707" w14:textId="77777777" w:rsidR="00144C37" w:rsidRDefault="00FF3D00">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3665" distR="113665" simplePos="0" relativeHeight="251881472" behindDoc="0" locked="0" layoutInCell="1" allowOverlap="1" wp14:anchorId="4431EC41" wp14:editId="4A415F5E">
                <wp:simplePos x="0" y="0"/>
                <wp:positionH relativeFrom="column">
                  <wp:posOffset>3020695</wp:posOffset>
                </wp:positionH>
                <wp:positionV relativeFrom="paragraph">
                  <wp:posOffset>315595</wp:posOffset>
                </wp:positionV>
                <wp:extent cx="0" cy="533400"/>
                <wp:effectExtent l="76200" t="38100" r="38100" b="381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37.85pt;margin-top:24.85pt;height:42pt;width:0pt;z-index:251881472;mso-width-relative:page;mso-height-relative:page;" filled="f" stroked="t" coordsize="21600,21600" o:gfxdata="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OF&#10;io7XAAAACgEAAA8AAAAAAAAAAQAgAAAAIgAAAGRycy9kb3ducmV2LnhtbFBLAQIUABQAAAAIAIdO&#10;4kAO9j/v6wEAALkDAAAOAAAAAAAAAAEAIAAAACYBAABkcnMvZTJvRG9jLnhtbFBLBQYAAAAABgAG&#10;AFkBAACDBQAAAAA=&#10;">
                <v:fill on="f" focussize="0,0"/>
                <v:stroke color="#000000" joinstyle="round" startarrow="block" endarrow="block"/>
                <v:imagedata o:title=""/>
                <o:lock v:ext="edit" aspectratio="f"/>
              </v:line>
            </w:pict>
          </mc:Fallback>
        </mc:AlternateContent>
      </w:r>
    </w:p>
    <w:p w14:paraId="0268BE9F" w14:textId="77777777" w:rsidR="00144C37" w:rsidRDefault="00FF3D00">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48F46640" wp14:editId="63037B91">
                <wp:simplePos x="0" y="0"/>
                <wp:positionH relativeFrom="column">
                  <wp:posOffset>3197225</wp:posOffset>
                </wp:positionH>
                <wp:positionV relativeFrom="paragraph">
                  <wp:posOffset>65405</wp:posOffset>
                </wp:positionV>
                <wp:extent cx="800100" cy="297180"/>
                <wp:effectExtent l="0" t="0" r="0" b="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57D195C1" w14:textId="77777777" w:rsidR="00144C37" w:rsidRDefault="00FF3D00">
                            <w:r>
                              <w:t>3</w:t>
                            </w:r>
                            <w:r>
                              <w:rPr>
                                <w:rFonts w:hint="eastAsia"/>
                              </w:rPr>
                              <w:t>cm</w:t>
                            </w:r>
                            <w:r>
                              <w:rPr>
                                <w:rFonts w:hint="eastAsia"/>
                              </w:rPr>
                              <w:t>左右</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51.75pt;margin-top:5.15pt;height:23.4pt;width:63pt;z-index:251879424;mso-width-relative:page;mso-height-relative:page;" filled="f" stroked="f" coordsize="21600,21600" o:gfxdata="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TSyF2QAAAAkBAAAPAAAAAAAAAAEAIAAAACIAAABkcnMvZG93bnJldi54bWxQSwECFAAU&#10;AAAACACHTuJA4lul1fABAAC7AwAADgAAAAAAAAABACAAAAAoAQAAZHJzL2Uyb0RvYy54bWxQSwUG&#10;AAAAAAYABgBZAQAAigUAAAAA&#10;">
                <v:fill on="f" focussize="0,0"/>
                <v:stroke on="f"/>
                <v:imagedata o:title=""/>
                <o:lock v:ext="edit" aspectratio="f"/>
                <v:textbox>
                  <w:txbxContent>
                    <w:p>
                      <w:r>
                        <w:t>3</w:t>
                      </w:r>
                      <w:r>
                        <w:rPr>
                          <w:rFonts w:hint="eastAsia"/>
                        </w:rPr>
                        <w:t>cm左右</w:t>
                      </w:r>
                    </w:p>
                  </w:txbxContent>
                </v:textbox>
              </v:rect>
            </w:pict>
          </mc:Fallback>
        </mc:AlternateContent>
      </w:r>
    </w:p>
    <w:p w14:paraId="07657A49" w14:textId="77777777" w:rsidR="00144C37" w:rsidRDefault="00144C37">
      <w:pPr>
        <w:jc w:val="left"/>
        <w:rPr>
          <w:rFonts w:ascii="仿宋" w:eastAsia="仿宋" w:hAnsi="仿宋"/>
          <w:sz w:val="28"/>
          <w:szCs w:val="28"/>
        </w:rPr>
      </w:pPr>
    </w:p>
    <w:sectPr w:rsidR="00144C37">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619C" w14:textId="77777777" w:rsidR="005F4BAD" w:rsidRDefault="005F4BAD">
      <w:r>
        <w:separator/>
      </w:r>
    </w:p>
  </w:endnote>
  <w:endnote w:type="continuationSeparator" w:id="0">
    <w:p w14:paraId="37FD9474" w14:textId="77777777" w:rsidR="005F4BAD" w:rsidRDefault="005F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default"/>
    <w:sig w:usb0="00000001" w:usb1="080E0000" w:usb2="00000000" w:usb3="00000000" w:csb0="00040000" w:csb1="00000000"/>
  </w:font>
  <w:font w:name="LiSu+1">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19056"/>
      <w:docPartObj>
        <w:docPartGallery w:val="AutoText"/>
      </w:docPartObj>
    </w:sdtPr>
    <w:sdtEndPr/>
    <w:sdtContent>
      <w:p w14:paraId="0C6F4DF2"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250DF87C" w14:textId="77777777" w:rsidR="00144C37" w:rsidRDefault="00144C37">
    <w:pPr>
      <w:pStyle w:val="a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B75" w14:textId="77777777" w:rsidR="00144C37" w:rsidRDefault="00144C37">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7648"/>
      <w:docPartObj>
        <w:docPartGallery w:val="AutoText"/>
      </w:docPartObj>
    </w:sdtPr>
    <w:sdtEndPr/>
    <w:sdtContent>
      <w:p w14:paraId="0C90CB96"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29DEE374" w14:textId="77777777" w:rsidR="00144C37" w:rsidRDefault="00144C3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050039"/>
      <w:docPartObj>
        <w:docPartGallery w:val="AutoText"/>
      </w:docPartObj>
    </w:sdtPr>
    <w:sdtEndPr/>
    <w:sdtContent>
      <w:p w14:paraId="3AE92B7B"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1E35D2B2" w14:textId="77777777" w:rsidR="00144C37" w:rsidRDefault="00144C37">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720407"/>
      <w:docPartObj>
        <w:docPartGallery w:val="AutoText"/>
      </w:docPartObj>
    </w:sdtPr>
    <w:sdtEndPr/>
    <w:sdtContent>
      <w:p w14:paraId="0B935CAB"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2F56CBD0" w14:textId="77777777" w:rsidR="00144C37" w:rsidRDefault="00144C37">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641131"/>
      <w:docPartObj>
        <w:docPartGallery w:val="AutoText"/>
      </w:docPartObj>
    </w:sdtPr>
    <w:sdtEndPr/>
    <w:sdtContent>
      <w:p w14:paraId="1BAB6771"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19AC164C" w14:textId="77777777" w:rsidR="00144C37" w:rsidRDefault="00144C37">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91410"/>
      <w:docPartObj>
        <w:docPartGallery w:val="AutoText"/>
      </w:docPartObj>
    </w:sdtPr>
    <w:sdtEndPr/>
    <w:sdtContent>
      <w:p w14:paraId="7324D8D3"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679F06D1" w14:textId="77777777" w:rsidR="00144C37" w:rsidRDefault="00144C37">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76161"/>
      <w:docPartObj>
        <w:docPartGallery w:val="AutoText"/>
      </w:docPartObj>
    </w:sdtPr>
    <w:sdtEndPr/>
    <w:sdtContent>
      <w:p w14:paraId="4B288917"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6D202460" w14:textId="77777777" w:rsidR="00144C37" w:rsidRDefault="00144C37">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564295"/>
      <w:docPartObj>
        <w:docPartGallery w:val="AutoText"/>
      </w:docPartObj>
    </w:sdtPr>
    <w:sdtEndPr/>
    <w:sdtContent>
      <w:p w14:paraId="456BDB4B"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55C8953A" w14:textId="77777777" w:rsidR="00144C37" w:rsidRDefault="00144C37">
    <w:pPr>
      <w:pStyle w:val="a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809352"/>
      <w:docPartObj>
        <w:docPartGallery w:val="AutoText"/>
      </w:docPartObj>
    </w:sdtPr>
    <w:sdtEndPr/>
    <w:sdtContent>
      <w:p w14:paraId="3F8420C0" w14:textId="77777777" w:rsidR="00144C37" w:rsidRDefault="00FF3D00">
        <w:pPr>
          <w:pStyle w:val="ad"/>
          <w:jc w:val="center"/>
        </w:pPr>
        <w:r>
          <w:fldChar w:fldCharType="begin"/>
        </w:r>
        <w:r>
          <w:instrText>PAGE   \* MERGEFORMAT</w:instrText>
        </w:r>
        <w:r>
          <w:fldChar w:fldCharType="separate"/>
        </w:r>
        <w:r>
          <w:rPr>
            <w:lang w:val="zh-CN"/>
          </w:rPr>
          <w:t>2</w:t>
        </w:r>
        <w:r>
          <w:fldChar w:fldCharType="end"/>
        </w:r>
      </w:p>
    </w:sdtContent>
  </w:sdt>
  <w:p w14:paraId="4AE92C68" w14:textId="77777777" w:rsidR="00144C37" w:rsidRDefault="00144C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3D1D" w14:textId="77777777" w:rsidR="005F4BAD" w:rsidRDefault="005F4BAD">
      <w:r>
        <w:separator/>
      </w:r>
    </w:p>
  </w:footnote>
  <w:footnote w:type="continuationSeparator" w:id="0">
    <w:p w14:paraId="6FBDA307" w14:textId="77777777" w:rsidR="005F4BAD" w:rsidRDefault="005F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606F" w14:textId="77777777" w:rsidR="00144C37" w:rsidRDefault="00144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4181" w14:textId="07E614C4" w:rsidR="00144C37" w:rsidRDefault="00FF3D00">
    <w:pPr>
      <w:pBdr>
        <w:bottom w:val="single" w:sz="4" w:space="1" w:color="auto"/>
      </w:pBdr>
      <w:jc w:val="center"/>
    </w:pPr>
    <w:r>
      <w:fldChar w:fldCharType="begin"/>
    </w:r>
    <w:r>
      <w:instrText xml:space="preserve"> STYLEREF "</w:instrText>
    </w:r>
    <w:r>
      <w:instrText>标题</w:instrText>
    </w:r>
    <w:r>
      <w:instrText xml:space="preserve"> 1" </w:instrText>
    </w:r>
    <w:r>
      <w:fldChar w:fldCharType="separate"/>
    </w:r>
    <w:r w:rsidR="0095795D">
      <w:rPr>
        <w:rFonts w:hint="eastAsia"/>
        <w:noProof/>
      </w:rPr>
      <w:t>目</w:t>
    </w:r>
    <w:r w:rsidR="0095795D">
      <w:rPr>
        <w:rFonts w:hint="eastAsia"/>
        <w:noProof/>
      </w:rPr>
      <w:t xml:space="preserve">  </w:t>
    </w:r>
    <w:r w:rsidR="0095795D">
      <w:rPr>
        <w:rFonts w:hint="eastAsia"/>
        <w:noProof/>
      </w:rPr>
      <w:t>录</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457A" w14:textId="77777777" w:rsidR="00144C37" w:rsidRDefault="00144C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5D2F" w14:textId="3AB8AFF4" w:rsidR="00144C37" w:rsidRDefault="00FF3D00">
    <w:pPr>
      <w:pBdr>
        <w:bottom w:val="single" w:sz="4" w:space="1" w:color="auto"/>
      </w:pBdr>
      <w:jc w:val="center"/>
    </w:pPr>
    <w:r>
      <w:fldChar w:fldCharType="begin"/>
    </w:r>
    <w:r>
      <w:instrText xml:space="preserve"> STYLEREF  "</w:instrText>
    </w:r>
    <w:r>
      <w:instrText>标题</w:instrText>
    </w:r>
    <w:r>
      <w:instrText xml:space="preserve"> 2" </w:instrText>
    </w:r>
    <w:r>
      <w:fldChar w:fldCharType="separate"/>
    </w:r>
    <w:r w:rsidR="0095795D">
      <w:rPr>
        <w:rFonts w:hint="eastAsia"/>
        <w:noProof/>
      </w:rPr>
      <w:t xml:space="preserve">1.3 </w:t>
    </w:r>
    <w:r w:rsidR="0095795D">
      <w:rPr>
        <w:rFonts w:hint="eastAsia"/>
        <w:noProof/>
      </w:rPr>
      <w:t>假设</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6AC0" w14:textId="139A4E1B" w:rsidR="00144C37" w:rsidRDefault="00FF3D00">
    <w:pPr>
      <w:pBdr>
        <w:bottom w:val="single" w:sz="4" w:space="1" w:color="auto"/>
      </w:pBdr>
      <w:jc w:val="center"/>
    </w:pPr>
    <w:r>
      <w:fldChar w:fldCharType="begin"/>
    </w:r>
    <w:r>
      <w:instrText xml:space="preserve"> </w:instrText>
    </w:r>
    <w:r>
      <w:rPr>
        <w:rFonts w:hint="eastAsia"/>
      </w:rPr>
      <w:instrText>STYLEREF  "</w:instrText>
    </w:r>
    <w:r>
      <w:rPr>
        <w:rFonts w:hint="eastAsia"/>
      </w:rPr>
      <w:instrText>标题</w:instrText>
    </w:r>
    <w:r>
      <w:rPr>
        <w:rFonts w:hint="eastAsia"/>
      </w:rPr>
      <w:instrText xml:space="preserve"> 1"  \* MERGEFORMAT</w:instrText>
    </w:r>
    <w:r>
      <w:instrText xml:space="preserve"> </w:instrText>
    </w:r>
    <w:r>
      <w:fldChar w:fldCharType="separate"/>
    </w:r>
    <w:r w:rsidR="0095795D">
      <w:rPr>
        <w:rFonts w:hint="eastAsia"/>
        <w:noProof/>
      </w:rPr>
      <w:t xml:space="preserve">2 </w:t>
    </w:r>
    <w:r w:rsidR="0095795D">
      <w:rPr>
        <w:rFonts w:hint="eastAsia"/>
        <w:noProof/>
      </w:rPr>
      <w:t>研究方法</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3C14" w14:textId="78F3FB26" w:rsidR="00144C37" w:rsidRDefault="00FF3D00">
    <w:pPr>
      <w:pBdr>
        <w:bottom w:val="single" w:sz="4" w:space="1" w:color="auto"/>
      </w:pBdr>
      <w:jc w:val="center"/>
    </w:pPr>
    <w:r>
      <w:fldChar w:fldCharType="begin"/>
    </w:r>
    <w:r>
      <w:instrText xml:space="preserve"> STYLEREF  "</w:instrText>
    </w:r>
    <w:r>
      <w:instrText>标题</w:instrText>
    </w:r>
    <w:r>
      <w:instrText xml:space="preserve"> 1"  \* MERGEFORMAT </w:instrText>
    </w:r>
    <w:r w:rsidR="0095795D">
      <w:fldChar w:fldCharType="separate"/>
    </w:r>
    <w:r w:rsidR="0095795D">
      <w:rPr>
        <w:rFonts w:hint="eastAsia"/>
        <w:noProof/>
      </w:rPr>
      <w:t>个人简历</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6B" w14:textId="77777777" w:rsidR="00144C37" w:rsidRDefault="00144C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61F3F"/>
    <w:multiLevelType w:val="multilevel"/>
    <w:tmpl w:val="38861F3F"/>
    <w:lvl w:ilvl="0">
      <w:start w:val="1"/>
      <w:numFmt w:val="bullet"/>
      <w:lvlText w:val=""/>
      <w:lvlJc w:val="left"/>
      <w:pPr>
        <w:tabs>
          <w:tab w:val="left" w:pos="360"/>
        </w:tabs>
      </w:pPr>
      <w:rPr>
        <w:rFonts w:ascii="Wingdings" w:eastAsia="宋体" w:hAnsi="Wingdings"/>
      </w:rPr>
    </w:lvl>
    <w:lvl w:ilvl="1">
      <w:start w:val="1"/>
      <w:numFmt w:val="bullet"/>
      <w:lvlText w:val=""/>
      <w:lvlJc w:val="left"/>
      <w:pPr>
        <w:tabs>
          <w:tab w:val="left" w:pos="840"/>
        </w:tabs>
        <w:ind w:left="840" w:hanging="420"/>
      </w:pPr>
      <w:rPr>
        <w:rFonts w:ascii="Wingdings" w:eastAsia="宋体" w:hAnsi="Wingdings"/>
      </w:rPr>
    </w:lvl>
    <w:lvl w:ilvl="2">
      <w:start w:val="1"/>
      <w:numFmt w:val="bullet"/>
      <w:lvlText w:val=""/>
      <w:lvlJc w:val="left"/>
      <w:pPr>
        <w:tabs>
          <w:tab w:val="left" w:pos="1260"/>
        </w:tabs>
        <w:ind w:left="1260" w:hanging="420"/>
      </w:pPr>
      <w:rPr>
        <w:rFonts w:ascii="Wingdings" w:eastAsia="宋体" w:hAnsi="Wingdings"/>
      </w:rPr>
    </w:lvl>
    <w:lvl w:ilvl="3">
      <w:start w:val="1"/>
      <w:numFmt w:val="bullet"/>
      <w:lvlText w:val=""/>
      <w:lvlJc w:val="left"/>
      <w:pPr>
        <w:tabs>
          <w:tab w:val="left" w:pos="1680"/>
        </w:tabs>
        <w:ind w:left="1680" w:hanging="420"/>
      </w:pPr>
      <w:rPr>
        <w:rFonts w:ascii="Wingdings" w:eastAsia="宋体" w:hAnsi="Wingdings"/>
      </w:rPr>
    </w:lvl>
    <w:lvl w:ilvl="4">
      <w:start w:val="1"/>
      <w:numFmt w:val="bullet"/>
      <w:lvlText w:val=""/>
      <w:lvlJc w:val="left"/>
      <w:pPr>
        <w:tabs>
          <w:tab w:val="left" w:pos="2100"/>
        </w:tabs>
        <w:ind w:left="2100" w:hanging="420"/>
      </w:pPr>
      <w:rPr>
        <w:rFonts w:ascii="Wingdings" w:eastAsia="宋体" w:hAnsi="Wingdings"/>
      </w:rPr>
    </w:lvl>
    <w:lvl w:ilvl="5">
      <w:start w:val="1"/>
      <w:numFmt w:val="bullet"/>
      <w:lvlText w:val=""/>
      <w:lvlJc w:val="left"/>
      <w:pPr>
        <w:tabs>
          <w:tab w:val="left" w:pos="2520"/>
        </w:tabs>
        <w:ind w:left="2520" w:hanging="420"/>
      </w:pPr>
      <w:rPr>
        <w:rFonts w:ascii="Wingdings" w:eastAsia="宋体" w:hAnsi="Wingdings"/>
      </w:rPr>
    </w:lvl>
    <w:lvl w:ilvl="6">
      <w:start w:val="1"/>
      <w:numFmt w:val="bullet"/>
      <w:lvlText w:val=""/>
      <w:lvlJc w:val="left"/>
      <w:pPr>
        <w:tabs>
          <w:tab w:val="left" w:pos="2940"/>
        </w:tabs>
        <w:ind w:left="2940" w:hanging="420"/>
      </w:pPr>
      <w:rPr>
        <w:rFonts w:ascii="Wingdings" w:eastAsia="宋体" w:hAnsi="Wingdings"/>
      </w:rPr>
    </w:lvl>
    <w:lvl w:ilvl="7">
      <w:start w:val="1"/>
      <w:numFmt w:val="bullet"/>
      <w:lvlText w:val=""/>
      <w:lvlJc w:val="left"/>
      <w:pPr>
        <w:tabs>
          <w:tab w:val="left" w:pos="3360"/>
        </w:tabs>
        <w:ind w:left="3360" w:hanging="420"/>
      </w:pPr>
      <w:rPr>
        <w:rFonts w:ascii="Wingdings" w:eastAsia="宋体" w:hAnsi="Wingdings"/>
      </w:rPr>
    </w:lvl>
    <w:lvl w:ilvl="8">
      <w:start w:val="1"/>
      <w:numFmt w:val="bullet"/>
      <w:lvlText w:val=""/>
      <w:lvlJc w:val="left"/>
      <w:pPr>
        <w:tabs>
          <w:tab w:val="left" w:pos="3780"/>
        </w:tabs>
        <w:ind w:left="3780" w:hanging="420"/>
      </w:pPr>
      <w:rPr>
        <w:rFonts w:ascii="Wingdings" w:eastAsia="宋体" w:hAnsi="Wingdings"/>
      </w:rPr>
    </w:lvl>
  </w:abstractNum>
  <w:abstractNum w:abstractNumId="1" w15:restartNumberingAfterBreak="0">
    <w:nsid w:val="3C9310BE"/>
    <w:multiLevelType w:val="multilevel"/>
    <w:tmpl w:val="3C931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F"/>
    <w:rsid w:val="00012AE9"/>
    <w:rsid w:val="00013021"/>
    <w:rsid w:val="00014A01"/>
    <w:rsid w:val="00034114"/>
    <w:rsid w:val="00035E14"/>
    <w:rsid w:val="0003621B"/>
    <w:rsid w:val="00040AE4"/>
    <w:rsid w:val="0004288B"/>
    <w:rsid w:val="00047C2B"/>
    <w:rsid w:val="0005095E"/>
    <w:rsid w:val="00051309"/>
    <w:rsid w:val="000534D8"/>
    <w:rsid w:val="000539CB"/>
    <w:rsid w:val="000548DD"/>
    <w:rsid w:val="0005763D"/>
    <w:rsid w:val="0006278C"/>
    <w:rsid w:val="000661D3"/>
    <w:rsid w:val="00067A5D"/>
    <w:rsid w:val="00071D70"/>
    <w:rsid w:val="00072CB7"/>
    <w:rsid w:val="00075447"/>
    <w:rsid w:val="00080881"/>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563"/>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2F88"/>
    <w:rsid w:val="00116DBD"/>
    <w:rsid w:val="00117CC9"/>
    <w:rsid w:val="00125112"/>
    <w:rsid w:val="001257D9"/>
    <w:rsid w:val="00127BF2"/>
    <w:rsid w:val="00130BC5"/>
    <w:rsid w:val="00132932"/>
    <w:rsid w:val="001349AA"/>
    <w:rsid w:val="001352D8"/>
    <w:rsid w:val="00137F51"/>
    <w:rsid w:val="001411A0"/>
    <w:rsid w:val="00144C37"/>
    <w:rsid w:val="001615F3"/>
    <w:rsid w:val="00161D9C"/>
    <w:rsid w:val="0016474B"/>
    <w:rsid w:val="00166203"/>
    <w:rsid w:val="00167E4D"/>
    <w:rsid w:val="00170D98"/>
    <w:rsid w:val="00171599"/>
    <w:rsid w:val="00171F83"/>
    <w:rsid w:val="00172429"/>
    <w:rsid w:val="00182726"/>
    <w:rsid w:val="001867F8"/>
    <w:rsid w:val="00191D48"/>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57E2"/>
    <w:rsid w:val="00200BC1"/>
    <w:rsid w:val="00203554"/>
    <w:rsid w:val="00204C36"/>
    <w:rsid w:val="0020571F"/>
    <w:rsid w:val="00205CC7"/>
    <w:rsid w:val="00206556"/>
    <w:rsid w:val="00207010"/>
    <w:rsid w:val="00207428"/>
    <w:rsid w:val="00207E01"/>
    <w:rsid w:val="00211803"/>
    <w:rsid w:val="002135B9"/>
    <w:rsid w:val="0021361A"/>
    <w:rsid w:val="002176AA"/>
    <w:rsid w:val="00223ACF"/>
    <w:rsid w:val="00223D87"/>
    <w:rsid w:val="00224B37"/>
    <w:rsid w:val="00225288"/>
    <w:rsid w:val="00225961"/>
    <w:rsid w:val="0022673D"/>
    <w:rsid w:val="00226CB4"/>
    <w:rsid w:val="002316FE"/>
    <w:rsid w:val="00231740"/>
    <w:rsid w:val="002318FA"/>
    <w:rsid w:val="002372AF"/>
    <w:rsid w:val="002374A8"/>
    <w:rsid w:val="0023764F"/>
    <w:rsid w:val="002408AB"/>
    <w:rsid w:val="00250ADB"/>
    <w:rsid w:val="00253840"/>
    <w:rsid w:val="00254765"/>
    <w:rsid w:val="00256440"/>
    <w:rsid w:val="002646A4"/>
    <w:rsid w:val="00266B8B"/>
    <w:rsid w:val="0027059B"/>
    <w:rsid w:val="0027178F"/>
    <w:rsid w:val="00271F83"/>
    <w:rsid w:val="0027201B"/>
    <w:rsid w:val="00273354"/>
    <w:rsid w:val="00274F42"/>
    <w:rsid w:val="00277347"/>
    <w:rsid w:val="00280FE8"/>
    <w:rsid w:val="0028232B"/>
    <w:rsid w:val="00283266"/>
    <w:rsid w:val="00283353"/>
    <w:rsid w:val="00283A67"/>
    <w:rsid w:val="002871CF"/>
    <w:rsid w:val="002871F6"/>
    <w:rsid w:val="00290755"/>
    <w:rsid w:val="00292885"/>
    <w:rsid w:val="002974F2"/>
    <w:rsid w:val="002977C3"/>
    <w:rsid w:val="002A0070"/>
    <w:rsid w:val="002A37EE"/>
    <w:rsid w:val="002A3B2E"/>
    <w:rsid w:val="002B09E1"/>
    <w:rsid w:val="002B138B"/>
    <w:rsid w:val="002B3F8A"/>
    <w:rsid w:val="002B44E0"/>
    <w:rsid w:val="002B762E"/>
    <w:rsid w:val="002C08CC"/>
    <w:rsid w:val="002C7A8B"/>
    <w:rsid w:val="002D25E4"/>
    <w:rsid w:val="002D3421"/>
    <w:rsid w:val="002D68D6"/>
    <w:rsid w:val="002D6FB6"/>
    <w:rsid w:val="002E050E"/>
    <w:rsid w:val="002E3365"/>
    <w:rsid w:val="002E38DE"/>
    <w:rsid w:val="002E415D"/>
    <w:rsid w:val="002F0414"/>
    <w:rsid w:val="002F069A"/>
    <w:rsid w:val="002F201F"/>
    <w:rsid w:val="002F3126"/>
    <w:rsid w:val="002F3F32"/>
    <w:rsid w:val="002F4450"/>
    <w:rsid w:val="003033F1"/>
    <w:rsid w:val="00304211"/>
    <w:rsid w:val="00304EF8"/>
    <w:rsid w:val="00307BB2"/>
    <w:rsid w:val="00307E06"/>
    <w:rsid w:val="00310459"/>
    <w:rsid w:val="00313B4A"/>
    <w:rsid w:val="0031446D"/>
    <w:rsid w:val="00317012"/>
    <w:rsid w:val="00322CC3"/>
    <w:rsid w:val="00323777"/>
    <w:rsid w:val="00323C5A"/>
    <w:rsid w:val="00324AC3"/>
    <w:rsid w:val="00327D21"/>
    <w:rsid w:val="0033012D"/>
    <w:rsid w:val="00330A2A"/>
    <w:rsid w:val="003326E0"/>
    <w:rsid w:val="0033459F"/>
    <w:rsid w:val="00337C2A"/>
    <w:rsid w:val="00341CC7"/>
    <w:rsid w:val="00341FBB"/>
    <w:rsid w:val="00346283"/>
    <w:rsid w:val="003514D9"/>
    <w:rsid w:val="003516EF"/>
    <w:rsid w:val="00351E34"/>
    <w:rsid w:val="00352AC7"/>
    <w:rsid w:val="00355968"/>
    <w:rsid w:val="00356CA0"/>
    <w:rsid w:val="00357F09"/>
    <w:rsid w:val="00362F8E"/>
    <w:rsid w:val="00363AB4"/>
    <w:rsid w:val="00365AD3"/>
    <w:rsid w:val="0036675D"/>
    <w:rsid w:val="0037195F"/>
    <w:rsid w:val="0037488D"/>
    <w:rsid w:val="00376B42"/>
    <w:rsid w:val="00384998"/>
    <w:rsid w:val="0039244A"/>
    <w:rsid w:val="003926BE"/>
    <w:rsid w:val="00394CC1"/>
    <w:rsid w:val="00395ACC"/>
    <w:rsid w:val="00396520"/>
    <w:rsid w:val="003A2A6E"/>
    <w:rsid w:val="003A3DC3"/>
    <w:rsid w:val="003A46C5"/>
    <w:rsid w:val="003A63B2"/>
    <w:rsid w:val="003A7580"/>
    <w:rsid w:val="003A77A3"/>
    <w:rsid w:val="003B2DFD"/>
    <w:rsid w:val="003B3DBA"/>
    <w:rsid w:val="003C4150"/>
    <w:rsid w:val="003D35BA"/>
    <w:rsid w:val="003D4485"/>
    <w:rsid w:val="003D458A"/>
    <w:rsid w:val="003D5390"/>
    <w:rsid w:val="003E2E16"/>
    <w:rsid w:val="003E545B"/>
    <w:rsid w:val="003E626C"/>
    <w:rsid w:val="003F3136"/>
    <w:rsid w:val="0040312E"/>
    <w:rsid w:val="0041367B"/>
    <w:rsid w:val="00413D67"/>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104E"/>
    <w:rsid w:val="00484980"/>
    <w:rsid w:val="00485C6D"/>
    <w:rsid w:val="00490100"/>
    <w:rsid w:val="00490423"/>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4B95"/>
    <w:rsid w:val="004C56B7"/>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60C47"/>
    <w:rsid w:val="00565000"/>
    <w:rsid w:val="005708ED"/>
    <w:rsid w:val="00572288"/>
    <w:rsid w:val="00572DE8"/>
    <w:rsid w:val="00573C83"/>
    <w:rsid w:val="00576205"/>
    <w:rsid w:val="00580582"/>
    <w:rsid w:val="00581B56"/>
    <w:rsid w:val="00582A6C"/>
    <w:rsid w:val="0058687F"/>
    <w:rsid w:val="00593D1E"/>
    <w:rsid w:val="005948EA"/>
    <w:rsid w:val="005954B0"/>
    <w:rsid w:val="005961A1"/>
    <w:rsid w:val="005979D1"/>
    <w:rsid w:val="005A1255"/>
    <w:rsid w:val="005A3701"/>
    <w:rsid w:val="005A3B78"/>
    <w:rsid w:val="005A3C86"/>
    <w:rsid w:val="005A4DBD"/>
    <w:rsid w:val="005B2AD6"/>
    <w:rsid w:val="005B350E"/>
    <w:rsid w:val="005B369F"/>
    <w:rsid w:val="005B392E"/>
    <w:rsid w:val="005B5430"/>
    <w:rsid w:val="005B6B80"/>
    <w:rsid w:val="005C42AC"/>
    <w:rsid w:val="005C5772"/>
    <w:rsid w:val="005C587D"/>
    <w:rsid w:val="005C6721"/>
    <w:rsid w:val="005C6828"/>
    <w:rsid w:val="005D108F"/>
    <w:rsid w:val="005D56B3"/>
    <w:rsid w:val="005D6A61"/>
    <w:rsid w:val="005D7228"/>
    <w:rsid w:val="005D7E52"/>
    <w:rsid w:val="005E1FCB"/>
    <w:rsid w:val="005E2FAE"/>
    <w:rsid w:val="005E67AE"/>
    <w:rsid w:val="005E722D"/>
    <w:rsid w:val="005F0CD9"/>
    <w:rsid w:val="005F2E31"/>
    <w:rsid w:val="005F3C37"/>
    <w:rsid w:val="005F439A"/>
    <w:rsid w:val="005F4BAD"/>
    <w:rsid w:val="005F522D"/>
    <w:rsid w:val="005F754A"/>
    <w:rsid w:val="0060004B"/>
    <w:rsid w:val="00601100"/>
    <w:rsid w:val="00601D77"/>
    <w:rsid w:val="006027AD"/>
    <w:rsid w:val="00607A1C"/>
    <w:rsid w:val="00607BC5"/>
    <w:rsid w:val="00607FE0"/>
    <w:rsid w:val="00611A58"/>
    <w:rsid w:val="00611B99"/>
    <w:rsid w:val="00614753"/>
    <w:rsid w:val="006159B2"/>
    <w:rsid w:val="00616346"/>
    <w:rsid w:val="0062601F"/>
    <w:rsid w:val="006278C3"/>
    <w:rsid w:val="00630D14"/>
    <w:rsid w:val="00631949"/>
    <w:rsid w:val="006332CC"/>
    <w:rsid w:val="00635420"/>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1E88"/>
    <w:rsid w:val="006823A3"/>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A5"/>
    <w:rsid w:val="006C2BC9"/>
    <w:rsid w:val="006C3556"/>
    <w:rsid w:val="006C4428"/>
    <w:rsid w:val="006C58C7"/>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125F0"/>
    <w:rsid w:val="00716DD9"/>
    <w:rsid w:val="007217D2"/>
    <w:rsid w:val="007222CF"/>
    <w:rsid w:val="00723A0D"/>
    <w:rsid w:val="00731429"/>
    <w:rsid w:val="0073352B"/>
    <w:rsid w:val="00736194"/>
    <w:rsid w:val="00736218"/>
    <w:rsid w:val="00736D16"/>
    <w:rsid w:val="007401AE"/>
    <w:rsid w:val="00740BBB"/>
    <w:rsid w:val="00742D9B"/>
    <w:rsid w:val="007477D8"/>
    <w:rsid w:val="00750077"/>
    <w:rsid w:val="0075085C"/>
    <w:rsid w:val="007516F5"/>
    <w:rsid w:val="00752F99"/>
    <w:rsid w:val="00754950"/>
    <w:rsid w:val="0075551E"/>
    <w:rsid w:val="0075770A"/>
    <w:rsid w:val="007578D9"/>
    <w:rsid w:val="007709D4"/>
    <w:rsid w:val="00774E98"/>
    <w:rsid w:val="00774EEF"/>
    <w:rsid w:val="0077612E"/>
    <w:rsid w:val="00776371"/>
    <w:rsid w:val="00780221"/>
    <w:rsid w:val="00783D6F"/>
    <w:rsid w:val="0078446D"/>
    <w:rsid w:val="00784EDF"/>
    <w:rsid w:val="00785E83"/>
    <w:rsid w:val="007941BB"/>
    <w:rsid w:val="007943AC"/>
    <w:rsid w:val="00797B43"/>
    <w:rsid w:val="007A0F6A"/>
    <w:rsid w:val="007A2171"/>
    <w:rsid w:val="007A3A06"/>
    <w:rsid w:val="007B3F28"/>
    <w:rsid w:val="007B6EAC"/>
    <w:rsid w:val="007B6FA5"/>
    <w:rsid w:val="007B7407"/>
    <w:rsid w:val="007B7AA4"/>
    <w:rsid w:val="007C1CD3"/>
    <w:rsid w:val="007C2B12"/>
    <w:rsid w:val="007D10C3"/>
    <w:rsid w:val="007D295E"/>
    <w:rsid w:val="007D311E"/>
    <w:rsid w:val="007D4763"/>
    <w:rsid w:val="007D520F"/>
    <w:rsid w:val="007E036B"/>
    <w:rsid w:val="007E1B03"/>
    <w:rsid w:val="007E427A"/>
    <w:rsid w:val="007E7D2D"/>
    <w:rsid w:val="007F118B"/>
    <w:rsid w:val="007F2B8C"/>
    <w:rsid w:val="007F5CC8"/>
    <w:rsid w:val="00801D18"/>
    <w:rsid w:val="00810A26"/>
    <w:rsid w:val="00812801"/>
    <w:rsid w:val="00812C79"/>
    <w:rsid w:val="00813664"/>
    <w:rsid w:val="008141DE"/>
    <w:rsid w:val="00816C2B"/>
    <w:rsid w:val="008174A7"/>
    <w:rsid w:val="00817852"/>
    <w:rsid w:val="00817B1B"/>
    <w:rsid w:val="00820779"/>
    <w:rsid w:val="00821EE3"/>
    <w:rsid w:val="00823812"/>
    <w:rsid w:val="00823ACA"/>
    <w:rsid w:val="00826274"/>
    <w:rsid w:val="00830EF6"/>
    <w:rsid w:val="008343C6"/>
    <w:rsid w:val="00842BE9"/>
    <w:rsid w:val="00842C7B"/>
    <w:rsid w:val="0084527F"/>
    <w:rsid w:val="00846F56"/>
    <w:rsid w:val="008507C1"/>
    <w:rsid w:val="00851CFD"/>
    <w:rsid w:val="008524D7"/>
    <w:rsid w:val="00853FE3"/>
    <w:rsid w:val="00854C44"/>
    <w:rsid w:val="0085621A"/>
    <w:rsid w:val="0086206C"/>
    <w:rsid w:val="00863B07"/>
    <w:rsid w:val="00864EF2"/>
    <w:rsid w:val="008666B2"/>
    <w:rsid w:val="00871160"/>
    <w:rsid w:val="008719DF"/>
    <w:rsid w:val="00872006"/>
    <w:rsid w:val="00873202"/>
    <w:rsid w:val="008750EA"/>
    <w:rsid w:val="00875731"/>
    <w:rsid w:val="00877072"/>
    <w:rsid w:val="008770BC"/>
    <w:rsid w:val="008802A6"/>
    <w:rsid w:val="008810F5"/>
    <w:rsid w:val="0088137B"/>
    <w:rsid w:val="0088430D"/>
    <w:rsid w:val="00885B2E"/>
    <w:rsid w:val="00886A2B"/>
    <w:rsid w:val="00894A8A"/>
    <w:rsid w:val="00896817"/>
    <w:rsid w:val="008A11F5"/>
    <w:rsid w:val="008A1717"/>
    <w:rsid w:val="008A1C13"/>
    <w:rsid w:val="008A4916"/>
    <w:rsid w:val="008A4AC4"/>
    <w:rsid w:val="008B0FF1"/>
    <w:rsid w:val="008B4262"/>
    <w:rsid w:val="008B64F4"/>
    <w:rsid w:val="008C041A"/>
    <w:rsid w:val="008C0D22"/>
    <w:rsid w:val="008C1B1D"/>
    <w:rsid w:val="008C1E4D"/>
    <w:rsid w:val="008D2CC3"/>
    <w:rsid w:val="008D60F6"/>
    <w:rsid w:val="008E26BD"/>
    <w:rsid w:val="008E5A14"/>
    <w:rsid w:val="008E6C26"/>
    <w:rsid w:val="008E7936"/>
    <w:rsid w:val="008F071A"/>
    <w:rsid w:val="008F366F"/>
    <w:rsid w:val="008F435D"/>
    <w:rsid w:val="008F49AA"/>
    <w:rsid w:val="008F6928"/>
    <w:rsid w:val="008F7444"/>
    <w:rsid w:val="008F7E91"/>
    <w:rsid w:val="00901799"/>
    <w:rsid w:val="009021F7"/>
    <w:rsid w:val="009023CC"/>
    <w:rsid w:val="00903F1A"/>
    <w:rsid w:val="009040A6"/>
    <w:rsid w:val="00905043"/>
    <w:rsid w:val="0090667C"/>
    <w:rsid w:val="0090694B"/>
    <w:rsid w:val="00910CE6"/>
    <w:rsid w:val="00910E08"/>
    <w:rsid w:val="009171FE"/>
    <w:rsid w:val="00920C01"/>
    <w:rsid w:val="0092183C"/>
    <w:rsid w:val="00922E2E"/>
    <w:rsid w:val="00923A4B"/>
    <w:rsid w:val="0092420F"/>
    <w:rsid w:val="0092545A"/>
    <w:rsid w:val="00931BBC"/>
    <w:rsid w:val="00931C10"/>
    <w:rsid w:val="0093325F"/>
    <w:rsid w:val="009338C9"/>
    <w:rsid w:val="00935C3B"/>
    <w:rsid w:val="00940D37"/>
    <w:rsid w:val="00940DAA"/>
    <w:rsid w:val="00940DFE"/>
    <w:rsid w:val="00941193"/>
    <w:rsid w:val="0094249C"/>
    <w:rsid w:val="00942F43"/>
    <w:rsid w:val="0094402E"/>
    <w:rsid w:val="00944704"/>
    <w:rsid w:val="00945683"/>
    <w:rsid w:val="009457A7"/>
    <w:rsid w:val="009509A3"/>
    <w:rsid w:val="00954CE8"/>
    <w:rsid w:val="00954EE6"/>
    <w:rsid w:val="0095795D"/>
    <w:rsid w:val="00960658"/>
    <w:rsid w:val="0096283A"/>
    <w:rsid w:val="009628B2"/>
    <w:rsid w:val="009639E2"/>
    <w:rsid w:val="00966506"/>
    <w:rsid w:val="00967C9E"/>
    <w:rsid w:val="00970481"/>
    <w:rsid w:val="00973C7A"/>
    <w:rsid w:val="00976433"/>
    <w:rsid w:val="009812FF"/>
    <w:rsid w:val="00984284"/>
    <w:rsid w:val="00986440"/>
    <w:rsid w:val="00991876"/>
    <w:rsid w:val="00992282"/>
    <w:rsid w:val="00992FA5"/>
    <w:rsid w:val="009951C5"/>
    <w:rsid w:val="009A11FF"/>
    <w:rsid w:val="009A2F29"/>
    <w:rsid w:val="009A44A0"/>
    <w:rsid w:val="009A4608"/>
    <w:rsid w:val="009A5C25"/>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2B6D"/>
    <w:rsid w:val="009D4A15"/>
    <w:rsid w:val="009D6130"/>
    <w:rsid w:val="009D7871"/>
    <w:rsid w:val="009D7C44"/>
    <w:rsid w:val="009E18C1"/>
    <w:rsid w:val="009E3170"/>
    <w:rsid w:val="009E607C"/>
    <w:rsid w:val="009E72E8"/>
    <w:rsid w:val="009E7AB8"/>
    <w:rsid w:val="009F04CD"/>
    <w:rsid w:val="009F0AE4"/>
    <w:rsid w:val="009F0D31"/>
    <w:rsid w:val="009F28DC"/>
    <w:rsid w:val="009F308C"/>
    <w:rsid w:val="009F4A81"/>
    <w:rsid w:val="00A0204A"/>
    <w:rsid w:val="00A05453"/>
    <w:rsid w:val="00A05D18"/>
    <w:rsid w:val="00A111E7"/>
    <w:rsid w:val="00A115CC"/>
    <w:rsid w:val="00A11768"/>
    <w:rsid w:val="00A13D59"/>
    <w:rsid w:val="00A15CB9"/>
    <w:rsid w:val="00A167C9"/>
    <w:rsid w:val="00A16F6E"/>
    <w:rsid w:val="00A1718E"/>
    <w:rsid w:val="00A23482"/>
    <w:rsid w:val="00A25E4B"/>
    <w:rsid w:val="00A3324B"/>
    <w:rsid w:val="00A346C6"/>
    <w:rsid w:val="00A3626F"/>
    <w:rsid w:val="00A408ED"/>
    <w:rsid w:val="00A40F3C"/>
    <w:rsid w:val="00A41662"/>
    <w:rsid w:val="00A44424"/>
    <w:rsid w:val="00A47EF2"/>
    <w:rsid w:val="00A542E3"/>
    <w:rsid w:val="00A6100C"/>
    <w:rsid w:val="00A62CC9"/>
    <w:rsid w:val="00A64927"/>
    <w:rsid w:val="00A67B2C"/>
    <w:rsid w:val="00A72C60"/>
    <w:rsid w:val="00A741D1"/>
    <w:rsid w:val="00A7604A"/>
    <w:rsid w:val="00A766F6"/>
    <w:rsid w:val="00A809FD"/>
    <w:rsid w:val="00A84096"/>
    <w:rsid w:val="00A8584E"/>
    <w:rsid w:val="00A86811"/>
    <w:rsid w:val="00A93353"/>
    <w:rsid w:val="00A94C4C"/>
    <w:rsid w:val="00A94D21"/>
    <w:rsid w:val="00A9649E"/>
    <w:rsid w:val="00AA1D79"/>
    <w:rsid w:val="00AA4645"/>
    <w:rsid w:val="00AA5F52"/>
    <w:rsid w:val="00AA6B0F"/>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5164"/>
    <w:rsid w:val="00AF6490"/>
    <w:rsid w:val="00AF6E32"/>
    <w:rsid w:val="00B01366"/>
    <w:rsid w:val="00B01C68"/>
    <w:rsid w:val="00B05468"/>
    <w:rsid w:val="00B06518"/>
    <w:rsid w:val="00B07C24"/>
    <w:rsid w:val="00B123DD"/>
    <w:rsid w:val="00B14765"/>
    <w:rsid w:val="00B158E1"/>
    <w:rsid w:val="00B15AA2"/>
    <w:rsid w:val="00B160B1"/>
    <w:rsid w:val="00B16948"/>
    <w:rsid w:val="00B20789"/>
    <w:rsid w:val="00B211BF"/>
    <w:rsid w:val="00B2269F"/>
    <w:rsid w:val="00B2349B"/>
    <w:rsid w:val="00B25973"/>
    <w:rsid w:val="00B31958"/>
    <w:rsid w:val="00B32910"/>
    <w:rsid w:val="00B32F77"/>
    <w:rsid w:val="00B34338"/>
    <w:rsid w:val="00B35B13"/>
    <w:rsid w:val="00B460CB"/>
    <w:rsid w:val="00B50AB7"/>
    <w:rsid w:val="00B556A2"/>
    <w:rsid w:val="00B55FBB"/>
    <w:rsid w:val="00B562C6"/>
    <w:rsid w:val="00B65484"/>
    <w:rsid w:val="00B6586C"/>
    <w:rsid w:val="00B65A85"/>
    <w:rsid w:val="00B66418"/>
    <w:rsid w:val="00B73890"/>
    <w:rsid w:val="00B74CB3"/>
    <w:rsid w:val="00B74FE9"/>
    <w:rsid w:val="00B74FF8"/>
    <w:rsid w:val="00B76791"/>
    <w:rsid w:val="00B83F2C"/>
    <w:rsid w:val="00B8414E"/>
    <w:rsid w:val="00B856E5"/>
    <w:rsid w:val="00B85D5F"/>
    <w:rsid w:val="00B86650"/>
    <w:rsid w:val="00B86A4E"/>
    <w:rsid w:val="00B86A66"/>
    <w:rsid w:val="00B9318A"/>
    <w:rsid w:val="00B9477A"/>
    <w:rsid w:val="00BA526C"/>
    <w:rsid w:val="00BB5289"/>
    <w:rsid w:val="00BB7273"/>
    <w:rsid w:val="00BB7A78"/>
    <w:rsid w:val="00BC0682"/>
    <w:rsid w:val="00BC2AC6"/>
    <w:rsid w:val="00BD0EF4"/>
    <w:rsid w:val="00BD42D9"/>
    <w:rsid w:val="00BD4F28"/>
    <w:rsid w:val="00BE574B"/>
    <w:rsid w:val="00BF3B13"/>
    <w:rsid w:val="00BF3CC1"/>
    <w:rsid w:val="00BF61FD"/>
    <w:rsid w:val="00BF6D3B"/>
    <w:rsid w:val="00BF6D97"/>
    <w:rsid w:val="00BF7197"/>
    <w:rsid w:val="00BF7FDE"/>
    <w:rsid w:val="00C005D6"/>
    <w:rsid w:val="00C02F2C"/>
    <w:rsid w:val="00C068D3"/>
    <w:rsid w:val="00C06D02"/>
    <w:rsid w:val="00C073A9"/>
    <w:rsid w:val="00C1002B"/>
    <w:rsid w:val="00C23C61"/>
    <w:rsid w:val="00C2669D"/>
    <w:rsid w:val="00C313B3"/>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17E1"/>
    <w:rsid w:val="00C84D44"/>
    <w:rsid w:val="00C84F14"/>
    <w:rsid w:val="00C8759C"/>
    <w:rsid w:val="00C92E43"/>
    <w:rsid w:val="00C92F54"/>
    <w:rsid w:val="00C962B6"/>
    <w:rsid w:val="00C97A5C"/>
    <w:rsid w:val="00CA2868"/>
    <w:rsid w:val="00CA2B35"/>
    <w:rsid w:val="00CA32ED"/>
    <w:rsid w:val="00CA346E"/>
    <w:rsid w:val="00CA502A"/>
    <w:rsid w:val="00CB0190"/>
    <w:rsid w:val="00CB021B"/>
    <w:rsid w:val="00CB2356"/>
    <w:rsid w:val="00CB4AAA"/>
    <w:rsid w:val="00CB53FE"/>
    <w:rsid w:val="00CB5C2E"/>
    <w:rsid w:val="00CB669E"/>
    <w:rsid w:val="00CB7E0F"/>
    <w:rsid w:val="00CC226A"/>
    <w:rsid w:val="00CC6BC1"/>
    <w:rsid w:val="00CD1500"/>
    <w:rsid w:val="00CE28F2"/>
    <w:rsid w:val="00CE7017"/>
    <w:rsid w:val="00CE76C9"/>
    <w:rsid w:val="00CF53D3"/>
    <w:rsid w:val="00CF62A2"/>
    <w:rsid w:val="00CF76AB"/>
    <w:rsid w:val="00CF7BDB"/>
    <w:rsid w:val="00D04400"/>
    <w:rsid w:val="00D07B7C"/>
    <w:rsid w:val="00D07D7C"/>
    <w:rsid w:val="00D1687D"/>
    <w:rsid w:val="00D169CA"/>
    <w:rsid w:val="00D173DE"/>
    <w:rsid w:val="00D231E8"/>
    <w:rsid w:val="00D23B7E"/>
    <w:rsid w:val="00D2594C"/>
    <w:rsid w:val="00D27F52"/>
    <w:rsid w:val="00D3188C"/>
    <w:rsid w:val="00D31A20"/>
    <w:rsid w:val="00D377E4"/>
    <w:rsid w:val="00D42BB7"/>
    <w:rsid w:val="00D446BD"/>
    <w:rsid w:val="00D45727"/>
    <w:rsid w:val="00D464DF"/>
    <w:rsid w:val="00D469FD"/>
    <w:rsid w:val="00D46B3E"/>
    <w:rsid w:val="00D46CA5"/>
    <w:rsid w:val="00D475B7"/>
    <w:rsid w:val="00D5306C"/>
    <w:rsid w:val="00D55961"/>
    <w:rsid w:val="00D57AC9"/>
    <w:rsid w:val="00D616BD"/>
    <w:rsid w:val="00D62EFB"/>
    <w:rsid w:val="00D64EFB"/>
    <w:rsid w:val="00D6758C"/>
    <w:rsid w:val="00D67EDA"/>
    <w:rsid w:val="00D70B04"/>
    <w:rsid w:val="00D72379"/>
    <w:rsid w:val="00D76B46"/>
    <w:rsid w:val="00D81798"/>
    <w:rsid w:val="00D83A0B"/>
    <w:rsid w:val="00D84CEA"/>
    <w:rsid w:val="00D92755"/>
    <w:rsid w:val="00D96558"/>
    <w:rsid w:val="00DA170A"/>
    <w:rsid w:val="00DA32A5"/>
    <w:rsid w:val="00DB3C74"/>
    <w:rsid w:val="00DB511B"/>
    <w:rsid w:val="00DB5CB7"/>
    <w:rsid w:val="00DB5CED"/>
    <w:rsid w:val="00DB5D90"/>
    <w:rsid w:val="00DC4394"/>
    <w:rsid w:val="00DC650D"/>
    <w:rsid w:val="00DD2C95"/>
    <w:rsid w:val="00DD428B"/>
    <w:rsid w:val="00DD6E58"/>
    <w:rsid w:val="00DD70F3"/>
    <w:rsid w:val="00DE4315"/>
    <w:rsid w:val="00DE51AC"/>
    <w:rsid w:val="00DE6A1B"/>
    <w:rsid w:val="00DE717D"/>
    <w:rsid w:val="00DF1891"/>
    <w:rsid w:val="00DF53D1"/>
    <w:rsid w:val="00DF78C8"/>
    <w:rsid w:val="00E01ED6"/>
    <w:rsid w:val="00E05453"/>
    <w:rsid w:val="00E1297E"/>
    <w:rsid w:val="00E12D97"/>
    <w:rsid w:val="00E14F03"/>
    <w:rsid w:val="00E15354"/>
    <w:rsid w:val="00E17078"/>
    <w:rsid w:val="00E20A37"/>
    <w:rsid w:val="00E22EE6"/>
    <w:rsid w:val="00E23738"/>
    <w:rsid w:val="00E26F55"/>
    <w:rsid w:val="00E306BB"/>
    <w:rsid w:val="00E30962"/>
    <w:rsid w:val="00E3498A"/>
    <w:rsid w:val="00E40BE5"/>
    <w:rsid w:val="00E4403E"/>
    <w:rsid w:val="00E4410D"/>
    <w:rsid w:val="00E46119"/>
    <w:rsid w:val="00E47585"/>
    <w:rsid w:val="00E47EEF"/>
    <w:rsid w:val="00E544E0"/>
    <w:rsid w:val="00E550B0"/>
    <w:rsid w:val="00E553A8"/>
    <w:rsid w:val="00E560C8"/>
    <w:rsid w:val="00E5651F"/>
    <w:rsid w:val="00E5724F"/>
    <w:rsid w:val="00E608CE"/>
    <w:rsid w:val="00E625FC"/>
    <w:rsid w:val="00E63D65"/>
    <w:rsid w:val="00E66619"/>
    <w:rsid w:val="00E66797"/>
    <w:rsid w:val="00E67FE4"/>
    <w:rsid w:val="00E73E66"/>
    <w:rsid w:val="00E74A95"/>
    <w:rsid w:val="00E83FFE"/>
    <w:rsid w:val="00E854BE"/>
    <w:rsid w:val="00E86BD8"/>
    <w:rsid w:val="00E86C8B"/>
    <w:rsid w:val="00E920AB"/>
    <w:rsid w:val="00E93B61"/>
    <w:rsid w:val="00E94376"/>
    <w:rsid w:val="00E97243"/>
    <w:rsid w:val="00EA1144"/>
    <w:rsid w:val="00EA1448"/>
    <w:rsid w:val="00EA1F3D"/>
    <w:rsid w:val="00EA545D"/>
    <w:rsid w:val="00EA5A6F"/>
    <w:rsid w:val="00EB130B"/>
    <w:rsid w:val="00EB6984"/>
    <w:rsid w:val="00EB73C2"/>
    <w:rsid w:val="00EC3E58"/>
    <w:rsid w:val="00EC4C32"/>
    <w:rsid w:val="00ED0602"/>
    <w:rsid w:val="00ED2004"/>
    <w:rsid w:val="00ED2A36"/>
    <w:rsid w:val="00ED43EA"/>
    <w:rsid w:val="00ED49BA"/>
    <w:rsid w:val="00ED4DAF"/>
    <w:rsid w:val="00ED6A51"/>
    <w:rsid w:val="00EE1133"/>
    <w:rsid w:val="00EE38F7"/>
    <w:rsid w:val="00EE3D24"/>
    <w:rsid w:val="00EE430C"/>
    <w:rsid w:val="00EE4BDC"/>
    <w:rsid w:val="00EF213B"/>
    <w:rsid w:val="00EF46FD"/>
    <w:rsid w:val="00EF5BD3"/>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2DAD"/>
    <w:rsid w:val="00F335ED"/>
    <w:rsid w:val="00F4238F"/>
    <w:rsid w:val="00F445CE"/>
    <w:rsid w:val="00F470E0"/>
    <w:rsid w:val="00F54724"/>
    <w:rsid w:val="00F55AAB"/>
    <w:rsid w:val="00F562BD"/>
    <w:rsid w:val="00F5752C"/>
    <w:rsid w:val="00F57BC8"/>
    <w:rsid w:val="00F61ACB"/>
    <w:rsid w:val="00F6218F"/>
    <w:rsid w:val="00F63A96"/>
    <w:rsid w:val="00F67E3F"/>
    <w:rsid w:val="00F71CA8"/>
    <w:rsid w:val="00F74D7F"/>
    <w:rsid w:val="00F76594"/>
    <w:rsid w:val="00F82A59"/>
    <w:rsid w:val="00F85B16"/>
    <w:rsid w:val="00F9073B"/>
    <w:rsid w:val="00F9135B"/>
    <w:rsid w:val="00F96325"/>
    <w:rsid w:val="00F96568"/>
    <w:rsid w:val="00FA1153"/>
    <w:rsid w:val="00FA6DDF"/>
    <w:rsid w:val="00FA6EFB"/>
    <w:rsid w:val="00FA7B79"/>
    <w:rsid w:val="00FB31C8"/>
    <w:rsid w:val="00FB337C"/>
    <w:rsid w:val="00FB7A01"/>
    <w:rsid w:val="00FC284E"/>
    <w:rsid w:val="00FC2D45"/>
    <w:rsid w:val="00FC6045"/>
    <w:rsid w:val="00FD1013"/>
    <w:rsid w:val="00FD1868"/>
    <w:rsid w:val="00FD45AE"/>
    <w:rsid w:val="00FD5747"/>
    <w:rsid w:val="00FD656F"/>
    <w:rsid w:val="00FE7308"/>
    <w:rsid w:val="00FF3D00"/>
    <w:rsid w:val="00FF407B"/>
    <w:rsid w:val="00FF7F98"/>
    <w:rsid w:val="251A5564"/>
    <w:rsid w:val="4991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3D5577"/>
  <w15:docId w15:val="{CBE52307-0BFB-4567-8B84-08198F7D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semiHidden/>
    <w:unhideWhenUsed/>
    <w:pPr>
      <w:spacing w:after="120"/>
    </w:pPr>
  </w:style>
  <w:style w:type="paragraph" w:styleId="a7">
    <w:name w:val="Body Text Indent"/>
    <w:basedOn w:val="a"/>
    <w:link w:val="a8"/>
    <w:pPr>
      <w:spacing w:line="300" w:lineRule="auto"/>
      <w:ind w:firstLineChars="200" w:firstLine="560"/>
    </w:pPr>
    <w:rPr>
      <w:rFonts w:cs="Times New Roman"/>
      <w:sz w:val="28"/>
      <w:szCs w:val="28"/>
    </w:rPr>
  </w:style>
  <w:style w:type="paragraph" w:styleId="TOC3">
    <w:name w:val="toc 3"/>
    <w:basedOn w:val="a"/>
    <w:next w:val="a"/>
    <w:uiPriority w:val="39"/>
    <w:unhideWhenUsed/>
    <w:pPr>
      <w:widowControl/>
      <w:spacing w:after="100" w:line="259" w:lineRule="auto"/>
      <w:ind w:left="440"/>
      <w:jc w:val="left"/>
    </w:pPr>
    <w:rPr>
      <w:rFonts w:cs="Times New Roman"/>
      <w:kern w:val="0"/>
      <w:sz w:val="22"/>
    </w:rPr>
  </w:style>
  <w:style w:type="paragraph" w:styleId="a9">
    <w:name w:val="endnote text"/>
    <w:basedOn w:val="a"/>
    <w:link w:val="aa"/>
    <w:uiPriority w:val="99"/>
    <w:semiHidden/>
    <w:unhideWhenUsed/>
    <w:pPr>
      <w:snapToGrid w:val="0"/>
      <w:jc w:val="left"/>
    </w:pPr>
  </w:style>
  <w:style w:type="paragraph" w:styleId="ab">
    <w:name w:val="Balloon Text"/>
    <w:basedOn w:val="a"/>
    <w:link w:val="ac"/>
    <w:uiPriority w:val="99"/>
    <w:semiHidden/>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widowControl/>
      <w:spacing w:after="100" w:line="259" w:lineRule="auto"/>
      <w:jc w:val="left"/>
    </w:pPr>
    <w:rPr>
      <w:rFonts w:cs="Times New Roman"/>
      <w:kern w:val="0"/>
      <w:sz w:val="22"/>
    </w:rPr>
  </w:style>
  <w:style w:type="paragraph" w:styleId="af1">
    <w:name w:val="footnote text"/>
    <w:basedOn w:val="a"/>
    <w:link w:val="af2"/>
    <w:uiPriority w:val="99"/>
    <w:semiHidden/>
    <w:unhideWhenUsed/>
    <w:qFormat/>
    <w:pPr>
      <w:snapToGrid w:val="0"/>
      <w:jc w:val="left"/>
    </w:pPr>
    <w:rPr>
      <w:sz w:val="18"/>
      <w:szCs w:val="18"/>
    </w:rPr>
  </w:style>
  <w:style w:type="paragraph" w:styleId="TOC2">
    <w:name w:val="toc 2"/>
    <w:basedOn w:val="a"/>
    <w:next w:val="a"/>
    <w:uiPriority w:val="39"/>
    <w:unhideWhenUsed/>
    <w:pPr>
      <w:widowControl/>
      <w:spacing w:after="100" w:line="259" w:lineRule="auto"/>
      <w:ind w:left="220"/>
      <w:jc w:val="left"/>
    </w:pPr>
    <w:rPr>
      <w:rFonts w:cs="Times New Roman"/>
      <w:kern w:val="0"/>
      <w:sz w:val="22"/>
    </w:rPr>
  </w:style>
  <w:style w:type="paragraph" w:styleId="af3">
    <w:name w:val="Normal (Web)"/>
    <w:basedOn w:val="a"/>
    <w:unhideWhenUsed/>
    <w:pPr>
      <w:widowControl/>
      <w:spacing w:before="100" w:beforeAutospacing="1" w:after="100" w:afterAutospacing="1"/>
      <w:jc w:val="left"/>
    </w:pPr>
    <w:rPr>
      <w:rFonts w:ascii="Tahoma" w:hAnsi="Tahoma" w:cs="Tahoma"/>
      <w:color w:val="333333"/>
      <w:kern w:val="0"/>
      <w:sz w:val="18"/>
      <w:szCs w:val="18"/>
    </w:rPr>
  </w:style>
  <w:style w:type="paragraph" w:styleId="af4">
    <w:name w:val="annotation subject"/>
    <w:basedOn w:val="a3"/>
    <w:next w:val="a3"/>
    <w:link w:val="af5"/>
    <w:uiPriority w:val="99"/>
    <w:semiHidden/>
    <w:unhideWhenUsed/>
    <w:rPr>
      <w:b/>
      <w:bCs/>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basedOn w:val="a0"/>
    <w:uiPriority w:val="99"/>
    <w:semiHidden/>
    <w:unhideWhenUsed/>
    <w:qFormat/>
    <w:rPr>
      <w:vertAlign w:val="superscript"/>
    </w:rPr>
  </w:style>
  <w:style w:type="character" w:styleId="af8">
    <w:name w:val="page number"/>
    <w:basedOn w:val="a0"/>
  </w:style>
  <w:style w:type="character" w:styleId="af9">
    <w:name w:val="Hyperlink"/>
    <w:basedOn w:val="a0"/>
    <w:uiPriority w:val="99"/>
    <w:unhideWhenUsed/>
    <w:qFormat/>
    <w:rPr>
      <w:color w:val="0563C1" w:themeColor="hyperlink"/>
      <w:u w:val="single"/>
    </w:rPr>
  </w:style>
  <w:style w:type="character" w:styleId="afa">
    <w:name w:val="annotation reference"/>
    <w:basedOn w:val="a0"/>
    <w:uiPriority w:val="99"/>
    <w:semiHidden/>
    <w:unhideWhenUsed/>
    <w:rPr>
      <w:sz w:val="21"/>
      <w:szCs w:val="21"/>
    </w:rPr>
  </w:style>
  <w:style w:type="character" w:styleId="afb">
    <w:name w:val="footnote reference"/>
    <w:basedOn w:val="a0"/>
    <w:uiPriority w:val="99"/>
    <w:semiHidden/>
    <w:unhideWhenUsed/>
    <w:rPr>
      <w:vertAlign w:val="superscript"/>
    </w:rPr>
  </w:style>
  <w:style w:type="character" w:customStyle="1" w:styleId="af0">
    <w:name w:val="页眉 字符"/>
    <w:basedOn w:val="a0"/>
    <w:link w:val="af"/>
    <w:uiPriority w:val="99"/>
    <w:rPr>
      <w:sz w:val="18"/>
      <w:szCs w:val="18"/>
    </w:rPr>
  </w:style>
  <w:style w:type="character" w:customStyle="1" w:styleId="ae">
    <w:name w:val="页脚 字符"/>
    <w:basedOn w:val="a0"/>
    <w:link w:val="ad"/>
    <w:uiPriority w:val="99"/>
    <w:rPr>
      <w:sz w:val="18"/>
      <w:szCs w:val="18"/>
    </w:rPr>
  </w:style>
  <w:style w:type="character" w:customStyle="1" w:styleId="a8">
    <w:name w:val="正文文本缩进 字符"/>
    <w:basedOn w:val="a0"/>
    <w:link w:val="a7"/>
    <w:rPr>
      <w:rFonts w:ascii="Times New Roman" w:eastAsia="宋体" w:hAnsi="Times New Roman" w:cs="Times New Roman"/>
      <w:sz w:val="28"/>
      <w:szCs w:val="28"/>
    </w:rPr>
  </w:style>
  <w:style w:type="paragraph" w:customStyle="1" w:styleId="afc">
    <w:name w:val="段落"/>
    <w:basedOn w:val="a"/>
    <w:pPr>
      <w:widowControl/>
      <w:adjustRightInd w:val="0"/>
      <w:spacing w:line="420" w:lineRule="exact"/>
      <w:ind w:firstLineChars="200" w:firstLine="520"/>
      <w:textAlignment w:val="baseline"/>
    </w:pPr>
    <w:rPr>
      <w:rFonts w:cs="Times New Roman"/>
      <w:spacing w:val="10"/>
      <w:kern w:val="0"/>
      <w:sz w:val="24"/>
      <w:szCs w:val="20"/>
    </w:rPr>
  </w:style>
  <w:style w:type="paragraph" w:styleId="afd">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e">
    <w:name w:val="段"/>
    <w:pPr>
      <w:autoSpaceDE w:val="0"/>
      <w:autoSpaceDN w:val="0"/>
      <w:ind w:firstLineChars="200" w:firstLine="200"/>
      <w:jc w:val="both"/>
    </w:pPr>
    <w:rPr>
      <w:rFonts w:ascii="宋体" w:eastAsia="宋体" w:hAnsi="Times New Roman" w:cs="Times New Roman"/>
      <w:sz w:val="21"/>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af2">
    <w:name w:val="脚注文本 字符"/>
    <w:basedOn w:val="a0"/>
    <w:link w:val="af1"/>
    <w:uiPriority w:val="99"/>
    <w:semiHidden/>
    <w:rPr>
      <w:sz w:val="18"/>
      <w:szCs w:val="18"/>
    </w:rPr>
  </w:style>
  <w:style w:type="character" w:customStyle="1" w:styleId="aa">
    <w:name w:val="尾注文本 字符"/>
    <w:basedOn w:val="a0"/>
    <w:link w:val="a9"/>
    <w:uiPriority w:val="99"/>
    <w:semiHidden/>
  </w:style>
  <w:style w:type="character" w:customStyle="1" w:styleId="ac">
    <w:name w:val="批注框文本 字符"/>
    <w:basedOn w:val="a0"/>
    <w:link w:val="ab"/>
    <w:uiPriority w:val="99"/>
    <w:semiHidden/>
    <w:rPr>
      <w:sz w:val="18"/>
      <w:szCs w:val="18"/>
    </w:rPr>
  </w:style>
  <w:style w:type="character" w:customStyle="1" w:styleId="50">
    <w:name w:val="标题 5 字符"/>
    <w:basedOn w:val="a0"/>
    <w:link w:val="5"/>
    <w:uiPriority w:val="9"/>
    <w:rPr>
      <w:b/>
      <w:bCs/>
      <w:sz w:val="28"/>
      <w:szCs w:val="28"/>
    </w:rPr>
  </w:style>
  <w:style w:type="character" w:customStyle="1" w:styleId="a6">
    <w:name w:val="正文文本 字符"/>
    <w:basedOn w:val="a0"/>
    <w:link w:val="a5"/>
    <w:uiPriority w:val="99"/>
    <w:semiHidden/>
  </w:style>
  <w:style w:type="character" w:customStyle="1" w:styleId="a4">
    <w:name w:val="批注文字 字符"/>
    <w:basedOn w:val="a0"/>
    <w:link w:val="a3"/>
    <w:uiPriority w:val="99"/>
    <w:semiHidden/>
    <w:rPr>
      <w:rFonts w:ascii="Times New Roman" w:eastAsia="宋体" w:hAnsi="Times New Roman"/>
      <w:kern w:val="2"/>
      <w:sz w:val="21"/>
      <w:szCs w:val="22"/>
    </w:rPr>
  </w:style>
  <w:style w:type="character" w:customStyle="1" w:styleId="af5">
    <w:name w:val="批注主题 字符"/>
    <w:basedOn w:val="a4"/>
    <w:link w:val="af4"/>
    <w:uiPriority w:val="99"/>
    <w:semiHidden/>
    <w:rPr>
      <w:rFonts w:ascii="Times New Roman" w:eastAsia="宋体" w:hAnsi="Times New Roman"/>
      <w:b/>
      <w:bCs/>
      <w:kern w:val="2"/>
      <w:sz w:val="21"/>
      <w:szCs w:val="22"/>
    </w:rPr>
  </w:style>
  <w:style w:type="paragraph" w:customStyle="1" w:styleId="EndNoteBibliography">
    <w:name w:val="EndNote Bibliography"/>
    <w:basedOn w:val="a"/>
    <w:qFormat/>
    <w:rPr>
      <w:rFonts w:cs="Times New Roman"/>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4.wmf"/><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footer" Target="footer9.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0F1E8C-7BA1-4FAE-A83B-26070DC8C5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2930</Words>
  <Characters>16703</Characters>
  <Application>Microsoft Office Word</Application>
  <DocSecurity>0</DocSecurity>
  <Lines>139</Lines>
  <Paragraphs>39</Paragraphs>
  <ScaleCrop>false</ScaleCrop>
  <Company>北京体育大学</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fhy</dc:creator>
  <cp:lastModifiedBy>马良</cp:lastModifiedBy>
  <cp:revision>9</cp:revision>
  <dcterms:created xsi:type="dcterms:W3CDTF">2020-02-29T11:42:00Z</dcterms:created>
  <dcterms:modified xsi:type="dcterms:W3CDTF">2026-01-13T09:23:00Z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